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82" w:rsidRDefault="006A0182" w:rsidP="006A01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國立高雄科技大學教師升等</w:t>
      </w:r>
    </w:p>
    <w:p w:rsidR="00E6092E" w:rsidRPr="00E91A43" w:rsidRDefault="00BA48D3" w:rsidP="006A01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91A43">
        <w:rPr>
          <w:rFonts w:ascii="標楷體" w:eastAsia="標楷體" w:hAnsi="標楷體" w:hint="eastAsia"/>
          <w:b/>
          <w:sz w:val="28"/>
          <w:szCs w:val="28"/>
        </w:rPr>
        <w:t>教學、研究、服務與輔導考核佐證資料申請流程</w:t>
      </w:r>
    </w:p>
    <w:p w:rsidR="00BA48D3" w:rsidRPr="00D52531" w:rsidRDefault="00BA48D3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665"/>
        <w:gridCol w:w="4866"/>
        <w:gridCol w:w="1553"/>
      </w:tblGrid>
      <w:tr w:rsidR="00FE691D" w:rsidRPr="00D52531" w:rsidTr="00D52531">
        <w:tc>
          <w:tcPr>
            <w:tcW w:w="3209" w:type="dxa"/>
            <w:gridSpan w:val="2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日程</w:t>
            </w:r>
          </w:p>
        </w:tc>
        <w:tc>
          <w:tcPr>
            <w:tcW w:w="4866" w:type="dxa"/>
            <w:vMerge w:val="restart"/>
            <w:vAlign w:val="center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1553" w:type="dxa"/>
            <w:vMerge w:val="restart"/>
            <w:vAlign w:val="center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FE691D" w:rsidRPr="00D52531" w:rsidTr="002055FD">
        <w:tc>
          <w:tcPr>
            <w:tcW w:w="1544" w:type="dxa"/>
            <w:tcBorders>
              <w:bottom w:val="single" w:sz="4" w:space="0" w:color="auto"/>
            </w:tcBorders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第二學期</w:t>
            </w:r>
          </w:p>
        </w:tc>
        <w:tc>
          <w:tcPr>
            <w:tcW w:w="4866" w:type="dxa"/>
            <w:vMerge/>
          </w:tcPr>
          <w:p w:rsidR="00FE691D" w:rsidRPr="00D52531" w:rsidRDefault="00FE691D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Merge/>
            <w:vAlign w:val="center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691D" w:rsidRPr="00D52531" w:rsidTr="00FE691D">
        <w:trPr>
          <w:trHeight w:val="510"/>
        </w:trPr>
        <w:tc>
          <w:tcPr>
            <w:tcW w:w="154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E691D" w:rsidRPr="00FE691D" w:rsidRDefault="00FE691D" w:rsidP="00FE691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FE691D">
              <w:rPr>
                <w:rFonts w:ascii="標楷體" w:eastAsia="標楷體" w:hAnsi="標楷體" w:hint="eastAsia"/>
              </w:rPr>
              <w:t>8月1日</w:t>
            </w:r>
          </w:p>
          <w:p w:rsidR="00FE691D" w:rsidRPr="00FE691D" w:rsidRDefault="00FE691D" w:rsidP="00FE691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E691D">
              <w:rPr>
                <w:rFonts w:ascii="標楷體" w:eastAsia="標楷體" w:hAnsi="標楷體" w:hint="eastAsia"/>
              </w:rPr>
              <w:t>起資案件</w:t>
            </w:r>
            <w:proofErr w:type="gramEnd"/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E691D" w:rsidRPr="00FE691D" w:rsidRDefault="00FE691D" w:rsidP="00FE691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FE691D">
              <w:rPr>
                <w:rFonts w:ascii="標楷體" w:eastAsia="標楷體" w:hAnsi="標楷體"/>
              </w:rPr>
              <w:t>2</w:t>
            </w:r>
            <w:r w:rsidRPr="00FE691D">
              <w:rPr>
                <w:rFonts w:ascii="標楷體" w:eastAsia="標楷體" w:hAnsi="標楷體" w:hint="eastAsia"/>
              </w:rPr>
              <w:t>月1日</w:t>
            </w:r>
          </w:p>
          <w:p w:rsidR="00FE691D" w:rsidRPr="00FE691D" w:rsidRDefault="00FE691D" w:rsidP="00FE691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E691D">
              <w:rPr>
                <w:rFonts w:ascii="標楷體" w:eastAsia="標楷體" w:hAnsi="標楷體" w:hint="eastAsia"/>
              </w:rPr>
              <w:t>起資案件</w:t>
            </w:r>
            <w:proofErr w:type="gramEnd"/>
          </w:p>
        </w:tc>
        <w:tc>
          <w:tcPr>
            <w:tcW w:w="4866" w:type="dxa"/>
            <w:vMerge/>
            <w:tcBorders>
              <w:bottom w:val="single" w:sz="12" w:space="0" w:color="auto"/>
            </w:tcBorders>
          </w:tcPr>
          <w:p w:rsidR="00FE691D" w:rsidRPr="00D52531" w:rsidRDefault="00FE691D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vAlign w:val="center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D71" w:rsidRPr="00D52531" w:rsidTr="00967D71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7D71" w:rsidRPr="00967D71" w:rsidRDefault="00281D14" w:rsidP="00281D1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EA4D43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日前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D71" w:rsidRPr="00967D71" w:rsidRDefault="00281D14" w:rsidP="00967D7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EA4D43">
              <w:rPr>
                <w:rFonts w:ascii="標楷體" w:eastAsia="標楷體" w:hAnsi="標楷體"/>
                <w:b/>
                <w:color w:val="FF0000"/>
              </w:rPr>
              <w:t>1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日前</w:t>
            </w:r>
          </w:p>
        </w:tc>
        <w:tc>
          <w:tcPr>
            <w:tcW w:w="4866" w:type="dxa"/>
            <w:tcBorders>
              <w:top w:val="single" w:sz="12" w:space="0" w:color="auto"/>
              <w:bottom w:val="single" w:sz="12" w:space="0" w:color="auto"/>
            </w:tcBorders>
          </w:tcPr>
          <w:p w:rsidR="00967D71" w:rsidRPr="00967D71" w:rsidRDefault="00967D71" w:rsidP="00281D14">
            <w:pPr>
              <w:ind w:rightChars="-107" w:right="-257"/>
              <w:rPr>
                <w:rFonts w:ascii="標楷體" w:eastAsia="標楷體" w:hAnsi="標楷體"/>
                <w:b/>
                <w:color w:val="FF0000"/>
              </w:rPr>
            </w:pP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送審人填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妥</w:t>
            </w: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申請表後送至所屬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系(所、中心、室)</w:t>
            </w: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D71" w:rsidRPr="00967D71" w:rsidRDefault="00967D71" w:rsidP="00967D7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送審人</w:t>
            </w:r>
          </w:p>
        </w:tc>
      </w:tr>
      <w:tr w:rsidR="00967D71" w:rsidRPr="00D52531" w:rsidTr="00967D71"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67D71">
              <w:rPr>
                <w:rFonts w:ascii="標楷體" w:eastAsia="標楷體" w:hAnsi="標楷體"/>
              </w:rPr>
              <w:t>月</w:t>
            </w:r>
            <w:r w:rsidR="00EA4D43">
              <w:rPr>
                <w:rFonts w:ascii="標楷體" w:eastAsia="標楷體" w:hAnsi="標楷體" w:hint="eastAsia"/>
              </w:rPr>
              <w:t>3</w:t>
            </w:r>
            <w:r w:rsidR="00967D71">
              <w:rPr>
                <w:rFonts w:ascii="標楷體" w:eastAsia="標楷體" w:hAnsi="標楷體"/>
              </w:rPr>
              <w:t>日</w:t>
            </w:r>
            <w:r w:rsidR="00967D71" w:rsidRPr="00D52531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67D71">
              <w:rPr>
                <w:rFonts w:ascii="標楷體" w:eastAsia="標楷體" w:hAnsi="標楷體"/>
              </w:rPr>
              <w:t>月</w:t>
            </w:r>
            <w:r w:rsidR="00EA4D43">
              <w:rPr>
                <w:rFonts w:ascii="標楷體" w:eastAsia="標楷體" w:hAnsi="標楷體"/>
              </w:rPr>
              <w:t>3</w:t>
            </w:r>
            <w:r w:rsidR="00967D71">
              <w:rPr>
                <w:rFonts w:ascii="標楷體" w:eastAsia="標楷體" w:hAnsi="標楷體"/>
              </w:rPr>
              <w:t>日</w:t>
            </w:r>
            <w:r w:rsidR="00967D71" w:rsidRPr="00D52531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866" w:type="dxa"/>
            <w:tcBorders>
              <w:top w:val="single" w:sz="12" w:space="0" w:color="auto"/>
            </w:tcBorders>
          </w:tcPr>
          <w:p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所屬系(所</w:t>
            </w:r>
            <w:r w:rsidR="00795266" w:rsidRPr="00967D71">
              <w:rPr>
                <w:rFonts w:ascii="標楷體" w:eastAsia="標楷體" w:hAnsi="標楷體" w:hint="eastAsia"/>
              </w:rPr>
              <w:t>、中心、室</w:t>
            </w:r>
            <w:r>
              <w:rPr>
                <w:rFonts w:ascii="標楷體" w:eastAsia="標楷體" w:hAnsi="標楷體" w:hint="eastAsia"/>
              </w:rPr>
              <w:t>)彙整送審教師申請表，將申請表掃描傳送至人事室公務信箱，並向人事室確認已收到資料。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送審人所屬系(</w:t>
            </w:r>
            <w:r w:rsidRPr="00967D71">
              <w:rPr>
                <w:rFonts w:ascii="標楷體" w:eastAsia="標楷體" w:hAnsi="標楷體" w:hint="eastAsia"/>
              </w:rPr>
              <w:t>所、中心、室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67D71" w:rsidRPr="00D52531" w:rsidTr="008621C9">
        <w:tc>
          <w:tcPr>
            <w:tcW w:w="1544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67D71" w:rsidRPr="00D5253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6</w:t>
            </w:r>
            <w:r w:rsidR="00967D71" w:rsidRPr="00D5253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6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 w:hint="eastAsia"/>
              </w:rPr>
              <w:t>彙整並確認</w:t>
            </w:r>
            <w:r w:rsidRPr="00D52531">
              <w:rPr>
                <w:rFonts w:ascii="標楷體" w:eastAsia="標楷體" w:hAnsi="標楷體" w:hint="eastAsia"/>
              </w:rPr>
              <w:t>申請表</w:t>
            </w:r>
            <w:r w:rsidR="00795266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後，</w:t>
            </w:r>
            <w:r w:rsidRPr="00D52531">
              <w:rPr>
                <w:rFonts w:ascii="標楷體" w:eastAsia="標楷體" w:hAnsi="標楷體" w:hint="eastAsia"/>
              </w:rPr>
              <w:t>以電子郵件傳送各</w:t>
            </w:r>
            <w:r>
              <w:rPr>
                <w:rFonts w:ascii="標楷體" w:eastAsia="標楷體" w:hAnsi="標楷體" w:hint="eastAsia"/>
              </w:rPr>
              <w:t>行政單位窗口，並向各窗口確認。</w:t>
            </w:r>
          </w:p>
        </w:tc>
        <w:tc>
          <w:tcPr>
            <w:tcW w:w="1553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967D71" w:rsidRPr="00D52531" w:rsidTr="008621C9">
        <w:tc>
          <w:tcPr>
            <w:tcW w:w="1544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67D71" w:rsidRPr="00D5253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18</w:t>
            </w:r>
            <w:r w:rsidR="00967D71" w:rsidRPr="00D5253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 w:rsidR="00795266">
              <w:rPr>
                <w:rFonts w:ascii="標楷體" w:eastAsia="標楷體" w:hAnsi="標楷體" w:hint="eastAsia"/>
              </w:rPr>
              <w:t>1</w:t>
            </w:r>
            <w:r w:rsidR="00EA4D43">
              <w:rPr>
                <w:rFonts w:ascii="標楷體" w:eastAsia="標楷體" w:hAnsi="標楷體"/>
              </w:rPr>
              <w:t>8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行政</w:t>
            </w:r>
            <w:r w:rsidRPr="00D52531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查證資料</w:t>
            </w:r>
            <w:r w:rsidR="00795266">
              <w:rPr>
                <w:rFonts w:ascii="標楷體" w:eastAsia="標楷體" w:hAnsi="標楷體" w:hint="eastAsia"/>
              </w:rPr>
              <w:t>並核章後</w:t>
            </w:r>
            <w:r w:rsidRPr="00D52531">
              <w:rPr>
                <w:rFonts w:ascii="標楷體" w:eastAsia="標楷體" w:hAnsi="標楷體" w:hint="eastAsia"/>
              </w:rPr>
              <w:t>將佐證資料表單(紙本)送達人事室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3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各行政單位</w:t>
            </w:r>
          </w:p>
        </w:tc>
      </w:tr>
      <w:tr w:rsidR="00967D71" w:rsidRPr="00D52531" w:rsidTr="008621C9">
        <w:tc>
          <w:tcPr>
            <w:tcW w:w="1544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20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20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:rsidR="00967D71" w:rsidRPr="00D52531" w:rsidRDefault="00967D71" w:rsidP="00967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人事室彙整佐證資料表單，並統一傳送各送審人所屬單位。</w:t>
            </w:r>
          </w:p>
        </w:tc>
        <w:tc>
          <w:tcPr>
            <w:tcW w:w="1553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</w:tbl>
    <w:p w:rsidR="00BA48D3" w:rsidRDefault="008621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235BA4" w:rsidRPr="00235BA4" w:rsidRDefault="008621C9" w:rsidP="0024492F">
      <w:pPr>
        <w:ind w:left="240" w:hangingChars="100" w:hanging="240"/>
        <w:rPr>
          <w:rFonts w:ascii="標楷體" w:eastAsia="標楷體" w:hAnsi="標楷體"/>
          <w:color w:val="FF0000"/>
          <w:u w:val="single"/>
        </w:rPr>
      </w:pPr>
      <w:r w:rsidRPr="00235BA4">
        <w:rPr>
          <w:rFonts w:ascii="標楷體" w:eastAsia="標楷體" w:hAnsi="標楷體" w:hint="eastAsia"/>
          <w:color w:val="FF0000"/>
          <w:highlight w:val="yellow"/>
          <w:u w:val="single"/>
        </w:rPr>
        <w:t>1.</w:t>
      </w:r>
      <w:r w:rsidR="000526C9" w:rsidRPr="000526C9">
        <w:rPr>
          <w:rFonts w:ascii="標楷體" w:eastAsia="標楷體" w:hAnsi="標楷體" w:hint="eastAsia"/>
          <w:color w:val="FF0000"/>
          <w:highlight w:val="yellow"/>
          <w:u w:val="single"/>
        </w:rPr>
        <w:t>8月1日起資案件之申請作業流程，如適逢春節</w:t>
      </w:r>
      <w:proofErr w:type="gramStart"/>
      <w:r w:rsidR="000526C9" w:rsidRPr="000526C9">
        <w:rPr>
          <w:rFonts w:ascii="標楷體" w:eastAsia="標楷體" w:hAnsi="標楷體" w:hint="eastAsia"/>
          <w:color w:val="FF0000"/>
          <w:highlight w:val="yellow"/>
          <w:u w:val="single"/>
        </w:rPr>
        <w:t>期間，</w:t>
      </w:r>
      <w:proofErr w:type="gramEnd"/>
      <w:r w:rsidR="000526C9" w:rsidRPr="000526C9">
        <w:rPr>
          <w:rFonts w:ascii="標楷體" w:eastAsia="標楷體" w:hAnsi="標楷體" w:hint="eastAsia"/>
          <w:color w:val="FF0000"/>
          <w:highlight w:val="yellow"/>
          <w:u w:val="single"/>
        </w:rPr>
        <w:t>人事室將彈性調整作業期程後另行通知，請送審人配合調整後時程提出申請。</w:t>
      </w:r>
    </w:p>
    <w:p w:rsidR="008621C9" w:rsidRDefault="00235BA4" w:rsidP="0024492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8621C9">
        <w:rPr>
          <w:rFonts w:ascii="標楷體" w:eastAsia="標楷體" w:hAnsi="標楷體" w:hint="eastAsia"/>
        </w:rPr>
        <w:t>送審人</w:t>
      </w:r>
      <w:r w:rsidR="004338FD">
        <w:rPr>
          <w:rFonts w:ascii="標楷體" w:eastAsia="標楷體" w:hAnsi="標楷體" w:hint="eastAsia"/>
        </w:rPr>
        <w:t>收到佐證資料表單，</w:t>
      </w:r>
      <w:r w:rsidR="0024492F">
        <w:rPr>
          <w:rFonts w:ascii="標楷體" w:eastAsia="標楷體" w:hAnsi="標楷體" w:hint="eastAsia"/>
        </w:rPr>
        <w:t>請依表單</w:t>
      </w:r>
      <w:r w:rsidR="00795266">
        <w:rPr>
          <w:rFonts w:ascii="標楷體" w:eastAsia="標楷體" w:hAnsi="標楷體" w:hint="eastAsia"/>
        </w:rPr>
        <w:t>格式</w:t>
      </w:r>
      <w:r w:rsidR="0024492F">
        <w:rPr>
          <w:rFonts w:ascii="標楷體" w:eastAsia="標楷體" w:hAnsi="標楷體" w:hint="eastAsia"/>
        </w:rPr>
        <w:t>填報</w:t>
      </w:r>
      <w:r w:rsidR="0024492F" w:rsidRPr="0024492F">
        <w:rPr>
          <w:rFonts w:ascii="標楷體" w:eastAsia="標楷體" w:hAnsi="標楷體" w:hint="eastAsia"/>
          <w:u w:val="single"/>
        </w:rPr>
        <w:t>教學、研究、服務與輔導考核評分表</w:t>
      </w:r>
      <w:r w:rsidR="0024492F">
        <w:rPr>
          <w:rFonts w:ascii="標楷體" w:eastAsia="標楷體" w:hAnsi="標楷體" w:hint="eastAsia"/>
        </w:rPr>
        <w:t>(如為教師自行提供資料者，請教師自行提供)，請送審人依</w:t>
      </w:r>
      <w:r w:rsidR="0024492F" w:rsidRPr="0024492F">
        <w:rPr>
          <w:rFonts w:ascii="標楷體" w:eastAsia="標楷體" w:hAnsi="標楷體" w:hint="eastAsia"/>
          <w:u w:val="single"/>
        </w:rPr>
        <w:t>教師升等申請表</w:t>
      </w:r>
      <w:r w:rsidR="00562AC2" w:rsidRPr="00562AC2">
        <w:rPr>
          <w:rFonts w:ascii="標楷體" w:eastAsia="標楷體" w:hAnsi="標楷體" w:hint="eastAsia"/>
        </w:rPr>
        <w:t>表列附件</w:t>
      </w:r>
      <w:r w:rsidR="0024492F">
        <w:rPr>
          <w:rFonts w:ascii="標楷體" w:eastAsia="標楷體" w:hAnsi="標楷體" w:hint="eastAsia"/>
        </w:rPr>
        <w:t>備齊相關</w:t>
      </w:r>
      <w:r w:rsidR="00562AC2">
        <w:rPr>
          <w:rFonts w:ascii="標楷體" w:eastAsia="標楷體" w:hAnsi="標楷體" w:hint="eastAsia"/>
        </w:rPr>
        <w:t>資料</w:t>
      </w:r>
      <w:r w:rsidR="004338FD">
        <w:rPr>
          <w:rFonts w:ascii="標楷體" w:eastAsia="標楷體" w:hAnsi="標楷體" w:hint="eastAsia"/>
        </w:rPr>
        <w:t>後，於</w:t>
      </w:r>
      <w:r w:rsidR="00023F7C" w:rsidRPr="00235BA4">
        <w:rPr>
          <w:rFonts w:ascii="標楷體" w:eastAsia="標楷體" w:hAnsi="標楷體" w:hint="eastAsia"/>
          <w:color w:val="FF0000"/>
        </w:rPr>
        <w:t>3</w:t>
      </w:r>
      <w:r w:rsidR="004338FD" w:rsidRPr="00281D14">
        <w:rPr>
          <w:rFonts w:ascii="標楷體" w:eastAsia="標楷體" w:hAnsi="標楷體" w:hint="eastAsia"/>
          <w:color w:val="FF0000"/>
        </w:rPr>
        <w:t>月1日</w:t>
      </w:r>
      <w:r w:rsidR="004338FD">
        <w:rPr>
          <w:rFonts w:ascii="標楷體" w:eastAsia="標楷體" w:hAnsi="標楷體" w:hint="eastAsia"/>
        </w:rPr>
        <w:t>前或</w:t>
      </w:r>
      <w:r w:rsidR="00023F7C" w:rsidRPr="00023F7C">
        <w:rPr>
          <w:rFonts w:ascii="標楷體" w:eastAsia="標楷體" w:hAnsi="標楷體" w:hint="eastAsia"/>
          <w:color w:val="FF0000"/>
        </w:rPr>
        <w:t>9</w:t>
      </w:r>
      <w:r w:rsidR="004338FD" w:rsidRPr="00281D14">
        <w:rPr>
          <w:rFonts w:ascii="標楷體" w:eastAsia="標楷體" w:hAnsi="標楷體" w:hint="eastAsia"/>
          <w:color w:val="FF0000"/>
        </w:rPr>
        <w:t>月1日</w:t>
      </w:r>
      <w:r w:rsidR="004338FD">
        <w:rPr>
          <w:rFonts w:ascii="標楷體" w:eastAsia="標楷體" w:hAnsi="標楷體" w:hint="eastAsia"/>
        </w:rPr>
        <w:t>前向所屬單位提出升等申請。</w:t>
      </w:r>
    </w:p>
    <w:p w:rsidR="004338FD" w:rsidRDefault="00235B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4338FD">
        <w:rPr>
          <w:rFonts w:ascii="標楷體" w:eastAsia="標楷體" w:hAnsi="標楷體" w:hint="eastAsia"/>
        </w:rPr>
        <w:t>.如有需向所屬</w:t>
      </w:r>
      <w:r w:rsidR="0024492F">
        <w:rPr>
          <w:rFonts w:ascii="標楷體" w:eastAsia="標楷體" w:hAnsi="標楷體" w:hint="eastAsia"/>
        </w:rPr>
        <w:t>系所或</w:t>
      </w:r>
      <w:r w:rsidR="004338FD">
        <w:rPr>
          <w:rFonts w:ascii="標楷體" w:eastAsia="標楷體" w:hAnsi="標楷體" w:hint="eastAsia"/>
        </w:rPr>
        <w:t>學院申請查證之指標項目，請送審</w:t>
      </w:r>
      <w:r w:rsidR="00BF04EC" w:rsidRPr="009F2D7E">
        <w:rPr>
          <w:rFonts w:ascii="標楷體" w:eastAsia="標楷體" w:hAnsi="標楷體" w:hint="eastAsia"/>
        </w:rPr>
        <w:t>人</w:t>
      </w:r>
      <w:r w:rsidR="004338FD">
        <w:rPr>
          <w:rFonts w:ascii="標楷體" w:eastAsia="標楷體" w:hAnsi="標楷體" w:hint="eastAsia"/>
        </w:rPr>
        <w:t>自行向所屬</w:t>
      </w:r>
      <w:r w:rsidR="0024492F">
        <w:rPr>
          <w:rFonts w:ascii="標楷體" w:eastAsia="標楷體" w:hAnsi="標楷體" w:hint="eastAsia"/>
        </w:rPr>
        <w:t>系所或</w:t>
      </w:r>
      <w:r w:rsidR="004338FD">
        <w:rPr>
          <w:rFonts w:ascii="標楷體" w:eastAsia="標楷體" w:hAnsi="標楷體" w:hint="eastAsia"/>
        </w:rPr>
        <w:t>學院申請。</w:t>
      </w:r>
    </w:p>
    <w:p w:rsidR="00562AC2" w:rsidRDefault="00235BA4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562AC2">
        <w:rPr>
          <w:rFonts w:ascii="標楷體" w:eastAsia="標楷體" w:hAnsi="標楷體" w:hint="eastAsia"/>
        </w:rPr>
        <w:t>.</w:t>
      </w:r>
      <w:r w:rsidR="001F18C4">
        <w:rPr>
          <w:rFonts w:ascii="標楷體" w:eastAsia="標楷體" w:hAnsi="標楷體" w:hint="eastAsia"/>
        </w:rPr>
        <w:t>本申請流程</w:t>
      </w:r>
      <w:proofErr w:type="gramStart"/>
      <w:r w:rsidR="001F18C4">
        <w:rPr>
          <w:rFonts w:ascii="標楷體" w:eastAsia="標楷體" w:hAnsi="標楷體" w:hint="eastAsia"/>
        </w:rPr>
        <w:t>採</w:t>
      </w:r>
      <w:proofErr w:type="gramEnd"/>
      <w:r w:rsidR="001F18C4">
        <w:rPr>
          <w:rFonts w:ascii="標楷體" w:eastAsia="標楷體" w:hAnsi="標楷體" w:hint="eastAsia"/>
        </w:rPr>
        <w:t>統一作業模式進行，</w:t>
      </w:r>
      <w:r w:rsidR="00795266">
        <w:rPr>
          <w:rFonts w:ascii="標楷體" w:eastAsia="標楷體" w:hAnsi="標楷體" w:hint="eastAsia"/>
        </w:rPr>
        <w:t>如</w:t>
      </w:r>
      <w:r w:rsidR="00562AC2">
        <w:rPr>
          <w:rFonts w:ascii="標楷體" w:eastAsia="標楷體" w:hAnsi="標楷體" w:hint="eastAsia"/>
        </w:rPr>
        <w:t>逾申請期限(</w:t>
      </w:r>
      <w:r w:rsidR="00281D14" w:rsidRPr="00281D14">
        <w:rPr>
          <w:rFonts w:ascii="標楷體" w:eastAsia="標楷體" w:hAnsi="標楷體" w:hint="eastAsia"/>
          <w:color w:val="FF0000"/>
        </w:rPr>
        <w:t>2月1日</w:t>
      </w:r>
      <w:r w:rsidR="00281D14">
        <w:rPr>
          <w:rFonts w:ascii="標楷體" w:eastAsia="標楷體" w:hAnsi="標楷體" w:hint="eastAsia"/>
        </w:rPr>
        <w:t>前或</w:t>
      </w:r>
      <w:r w:rsidR="00281D14" w:rsidRPr="00281D14">
        <w:rPr>
          <w:rFonts w:ascii="標楷體" w:eastAsia="標楷體" w:hAnsi="標楷體" w:hint="eastAsia"/>
          <w:color w:val="FF0000"/>
        </w:rPr>
        <w:t>8月1日</w:t>
      </w:r>
      <w:r w:rsidR="00562AC2">
        <w:rPr>
          <w:rFonts w:ascii="標楷體" w:eastAsia="標楷體" w:hAnsi="標楷體" w:hint="eastAsia"/>
        </w:rPr>
        <w:t>前)</w:t>
      </w:r>
      <w:r w:rsidR="00795266">
        <w:rPr>
          <w:rFonts w:ascii="標楷體" w:eastAsia="標楷體" w:hAnsi="標楷體" w:hint="eastAsia"/>
        </w:rPr>
        <w:t>始提出申請，各項作業期程將予延後</w:t>
      </w:r>
      <w:r w:rsidR="00562AC2">
        <w:rPr>
          <w:rFonts w:ascii="標楷體" w:eastAsia="標楷體" w:hAnsi="標楷體" w:hint="eastAsia"/>
        </w:rPr>
        <w:t>，</w:t>
      </w:r>
      <w:r w:rsidR="00795266">
        <w:rPr>
          <w:rFonts w:ascii="標楷體" w:eastAsia="標楷體" w:hAnsi="標楷體" w:hint="eastAsia"/>
        </w:rPr>
        <w:t>為免影響送審人升等申請期程，</w:t>
      </w:r>
      <w:r w:rsidR="00562AC2">
        <w:rPr>
          <w:rFonts w:ascii="標楷體" w:eastAsia="標楷體" w:hAnsi="標楷體" w:hint="eastAsia"/>
        </w:rPr>
        <w:t>請送審人及所屬單位務必留意申請時間。</w:t>
      </w:r>
    </w:p>
    <w:p w:rsidR="00562AC2" w:rsidRDefault="00235BA4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562AC2">
        <w:rPr>
          <w:rFonts w:ascii="標楷體" w:eastAsia="標楷體" w:hAnsi="標楷體" w:hint="eastAsia"/>
        </w:rPr>
        <w:t>.</w:t>
      </w:r>
      <w:r w:rsidR="008C492A">
        <w:rPr>
          <w:rFonts w:ascii="標楷體" w:eastAsia="標楷體" w:hAnsi="標楷體" w:hint="eastAsia"/>
        </w:rPr>
        <w:t>送審人收到佐證資料表單後，如對佐證資料</w:t>
      </w:r>
      <w:r w:rsidR="00795266">
        <w:rPr>
          <w:rFonts w:ascii="標楷體" w:eastAsia="標楷體" w:hAnsi="標楷體" w:hint="eastAsia"/>
        </w:rPr>
        <w:t>之內容</w:t>
      </w:r>
      <w:r w:rsidR="008C492A">
        <w:rPr>
          <w:rFonts w:ascii="標楷體" w:eastAsia="標楷體" w:hAnsi="標楷體" w:hint="eastAsia"/>
        </w:rPr>
        <w:t>有疑義，請</w:t>
      </w:r>
      <w:proofErr w:type="gramStart"/>
      <w:r w:rsidR="008C492A">
        <w:rPr>
          <w:rFonts w:ascii="標楷體" w:eastAsia="標楷體" w:hAnsi="標楷體" w:hint="eastAsia"/>
        </w:rPr>
        <w:t>逕</w:t>
      </w:r>
      <w:proofErr w:type="gramEnd"/>
      <w:r w:rsidR="008C492A">
        <w:rPr>
          <w:rFonts w:ascii="標楷體" w:eastAsia="標楷體" w:hAnsi="標楷體" w:hint="eastAsia"/>
        </w:rPr>
        <w:t>洽各行政單位窗口詢問。</w:t>
      </w:r>
    </w:p>
    <w:p w:rsidR="00795266" w:rsidRDefault="00235BA4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795266">
        <w:rPr>
          <w:rFonts w:ascii="標楷體" w:eastAsia="標楷體" w:hAnsi="標楷體"/>
        </w:rPr>
        <w:t>.各行政單位窗口及聯繫資訊：</w:t>
      </w:r>
    </w:p>
    <w:p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人事室(彙整窗口)：許瀞如</w:t>
      </w:r>
      <w:r w:rsidR="000041F1">
        <w:rPr>
          <w:rFonts w:ascii="標楷體" w:eastAsia="標楷體" w:hAnsi="標楷體"/>
        </w:rPr>
        <w:t>小姐</w:t>
      </w:r>
      <w:r w:rsidR="000041F1">
        <w:rPr>
          <w:rFonts w:ascii="標楷體" w:eastAsia="標楷體" w:hAnsi="標楷體" w:hint="eastAsia"/>
        </w:rPr>
        <w:t>(#</w:t>
      </w:r>
      <w:r>
        <w:rPr>
          <w:rFonts w:ascii="標楷體" w:eastAsia="標楷體" w:hAnsi="標楷體"/>
        </w:rPr>
        <w:t>1</w:t>
      </w:r>
      <w:r w:rsidR="005E6C57">
        <w:rPr>
          <w:rFonts w:ascii="標楷體" w:eastAsia="標楷體" w:hAnsi="標楷體" w:hint="eastAsia"/>
        </w:rPr>
        <w:t>2067</w:t>
      </w:r>
      <w:r>
        <w:rPr>
          <w:rFonts w:ascii="標楷體" w:eastAsia="標楷體" w:hAnsi="標楷體"/>
        </w:rPr>
        <w:t>，</w:t>
      </w:r>
      <w:r w:rsidRPr="00795266">
        <w:rPr>
          <w:rFonts w:ascii="標楷體" w:eastAsia="標楷體" w:hAnsi="標楷體"/>
        </w:rPr>
        <w:t>jingru@nkust.edu.tw</w:t>
      </w:r>
      <w:r w:rsidR="000041F1">
        <w:rPr>
          <w:rFonts w:ascii="標楷體" w:eastAsia="標楷體" w:hAnsi="標楷體"/>
        </w:rPr>
        <w:t>)</w:t>
      </w:r>
    </w:p>
    <w:p w:rsidR="00795266" w:rsidRPr="00D17A39" w:rsidRDefault="00795266" w:rsidP="00562AC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t xml:space="preserve">  教務處(教學考核項目)：</w:t>
      </w:r>
      <w:r w:rsidR="00F651A5" w:rsidRPr="00F651A5">
        <w:rPr>
          <w:rFonts w:ascii="標楷體" w:eastAsia="標楷體" w:hAnsi="標楷體" w:hint="eastAsia"/>
          <w:color w:val="000000" w:themeColor="text1"/>
        </w:rPr>
        <w:t>孫莞媚小姐(#31159，amy1986@nkust.edu.tw)</w:t>
      </w:r>
    </w:p>
    <w:p w:rsidR="00795266" w:rsidRPr="009F2D7E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研發處(研究考核項目)：</w:t>
      </w:r>
      <w:r w:rsidR="000041F1" w:rsidRPr="009F2D7E">
        <w:rPr>
          <w:rFonts w:ascii="標楷體" w:eastAsia="標楷體" w:hAnsi="標楷體" w:hint="eastAsia"/>
        </w:rPr>
        <w:t>陳盈秀小姐(#127</w:t>
      </w:r>
      <w:r w:rsidR="00281D14" w:rsidRPr="009F2D7E">
        <w:rPr>
          <w:rFonts w:ascii="標楷體" w:eastAsia="標楷體" w:hAnsi="標楷體" w:hint="eastAsia"/>
        </w:rPr>
        <w:t>51</w:t>
      </w:r>
      <w:r w:rsidR="000041F1" w:rsidRPr="009F2D7E">
        <w:rPr>
          <w:rFonts w:ascii="標楷體" w:eastAsia="標楷體" w:hAnsi="標楷體" w:hint="eastAsia"/>
        </w:rPr>
        <w:t>，</w:t>
      </w:r>
      <w:r w:rsidR="000041F1" w:rsidRPr="009F2D7E">
        <w:rPr>
          <w:rFonts w:ascii="標楷體" w:eastAsia="標楷體" w:hAnsi="標楷體"/>
        </w:rPr>
        <w:t>edu2007@nkust.edu.tw</w:t>
      </w:r>
      <w:r w:rsidR="000041F1" w:rsidRPr="009F2D7E">
        <w:rPr>
          <w:rFonts w:ascii="標楷體" w:eastAsia="標楷體" w:hAnsi="標楷體" w:hint="eastAsia"/>
        </w:rPr>
        <w:t>)</w:t>
      </w:r>
    </w:p>
    <w:p w:rsidR="00D17A39" w:rsidRPr="009F2D7E" w:rsidRDefault="00D17A39" w:rsidP="00D17A39">
      <w:pPr>
        <w:ind w:left="4109" w:hangingChars="1712" w:hanging="4109"/>
        <w:rPr>
          <w:rFonts w:ascii="標楷體" w:eastAsia="標楷體" w:hAnsi="標楷體"/>
        </w:rPr>
      </w:pPr>
      <w:r w:rsidRPr="009F2D7E">
        <w:rPr>
          <w:rFonts w:ascii="標楷體" w:eastAsia="標楷體" w:hAnsi="標楷體" w:hint="eastAsia"/>
        </w:rPr>
        <w:t xml:space="preserve">                        </w:t>
      </w:r>
      <w:r w:rsidR="00006F5D" w:rsidRPr="009F2D7E">
        <w:rPr>
          <w:rFonts w:ascii="標楷體" w:eastAsia="標楷體" w:hAnsi="標楷體" w:hint="eastAsia"/>
        </w:rPr>
        <w:t>林曉苓小姐(#12756，xiaoling@nkust.edu.tw，RA7、RB6負責窗口)</w:t>
      </w:r>
    </w:p>
    <w:p w:rsidR="00795266" w:rsidRPr="009F2D7E" w:rsidRDefault="00795266" w:rsidP="00562AC2">
      <w:pPr>
        <w:ind w:left="240" w:hangingChars="100" w:hanging="240"/>
        <w:rPr>
          <w:rFonts w:ascii="標楷體" w:eastAsia="標楷體" w:hAnsi="標楷體"/>
        </w:rPr>
      </w:pPr>
      <w:r w:rsidRPr="009F2D7E">
        <w:rPr>
          <w:rFonts w:ascii="標楷體" w:eastAsia="標楷體" w:hAnsi="標楷體"/>
        </w:rPr>
        <w:t xml:space="preserve">  </w:t>
      </w:r>
      <w:proofErr w:type="gramStart"/>
      <w:r w:rsidRPr="009F2D7E">
        <w:rPr>
          <w:rFonts w:ascii="標楷體" w:eastAsia="標楷體" w:hAnsi="標楷體"/>
        </w:rPr>
        <w:t>產學處</w:t>
      </w:r>
      <w:proofErr w:type="gramEnd"/>
      <w:r w:rsidRPr="009F2D7E">
        <w:rPr>
          <w:rFonts w:ascii="標楷體" w:eastAsia="標楷體" w:hAnsi="標楷體"/>
        </w:rPr>
        <w:t>(研究考核項目)：</w:t>
      </w:r>
      <w:r w:rsidR="000041F1" w:rsidRPr="009F2D7E">
        <w:rPr>
          <w:rFonts w:ascii="標楷體" w:eastAsia="標楷體" w:hAnsi="標楷體" w:hint="eastAsia"/>
        </w:rPr>
        <w:t>周秋萍小姐(#31414，</w:t>
      </w:r>
      <w:r w:rsidR="000041F1" w:rsidRPr="009F2D7E">
        <w:rPr>
          <w:rFonts w:ascii="標楷體" w:eastAsia="標楷體" w:hAnsi="標楷體"/>
        </w:rPr>
        <w:t>cpchou0414@nkust.edu.tw</w:t>
      </w:r>
      <w:r w:rsidR="000041F1" w:rsidRPr="009F2D7E">
        <w:rPr>
          <w:rFonts w:ascii="標楷體" w:eastAsia="標楷體" w:hAnsi="標楷體" w:hint="eastAsia"/>
        </w:rPr>
        <w:t>)</w:t>
      </w:r>
      <w:bookmarkStart w:id="0" w:name="_GoBack"/>
      <w:bookmarkEnd w:id="0"/>
    </w:p>
    <w:p w:rsidR="000041F1" w:rsidRPr="009F2D7E" w:rsidRDefault="000041F1" w:rsidP="00562AC2">
      <w:pPr>
        <w:ind w:left="240" w:hangingChars="100" w:hanging="240"/>
        <w:rPr>
          <w:rFonts w:ascii="標楷體" w:eastAsia="標楷體" w:hAnsi="標楷體"/>
        </w:rPr>
      </w:pPr>
      <w:r w:rsidRPr="009F2D7E">
        <w:rPr>
          <w:rFonts w:ascii="標楷體" w:eastAsia="標楷體" w:hAnsi="標楷體"/>
        </w:rPr>
        <w:t xml:space="preserve">                        </w:t>
      </w:r>
      <w:r w:rsidR="00F651A5" w:rsidRPr="00F651A5">
        <w:rPr>
          <w:rFonts w:ascii="標楷體" w:eastAsia="標楷體" w:hAnsi="標楷體" w:hint="eastAsia"/>
        </w:rPr>
        <w:t>陳諾</w:t>
      </w:r>
      <w:proofErr w:type="gramStart"/>
      <w:r w:rsidR="00F651A5" w:rsidRPr="00F651A5">
        <w:rPr>
          <w:rFonts w:ascii="標楷體" w:eastAsia="標楷體" w:hAnsi="標楷體" w:hint="eastAsia"/>
        </w:rPr>
        <w:t>萭</w:t>
      </w:r>
      <w:proofErr w:type="gramEnd"/>
      <w:r w:rsidR="00F651A5" w:rsidRPr="00F651A5">
        <w:rPr>
          <w:rFonts w:ascii="標楷體" w:eastAsia="標楷體" w:hAnsi="標楷體" w:hint="eastAsia"/>
        </w:rPr>
        <w:t>小姐(#31424，nuoyuyu@nkust.edu.tw)</w:t>
      </w:r>
    </w:p>
    <w:p w:rsidR="00795266" w:rsidRPr="009F2D7E" w:rsidRDefault="00795266" w:rsidP="007C2A67">
      <w:pPr>
        <w:snapToGrid w:val="0"/>
        <w:ind w:left="960" w:hangingChars="400" w:hanging="960"/>
        <w:rPr>
          <w:rFonts w:ascii="標楷體" w:eastAsia="標楷體" w:hAnsi="標楷體"/>
        </w:rPr>
      </w:pPr>
      <w:r w:rsidRPr="009F2D7E">
        <w:rPr>
          <w:rFonts w:ascii="標楷體" w:eastAsia="標楷體" w:hAnsi="標楷體"/>
        </w:rPr>
        <w:t xml:space="preserve">  學</w:t>
      </w:r>
      <w:proofErr w:type="gramStart"/>
      <w:r w:rsidRPr="009F2D7E">
        <w:rPr>
          <w:rFonts w:ascii="標楷體" w:eastAsia="標楷體" w:hAnsi="標楷體"/>
        </w:rPr>
        <w:t>務</w:t>
      </w:r>
      <w:proofErr w:type="gramEnd"/>
      <w:r w:rsidRPr="009F2D7E">
        <w:rPr>
          <w:rFonts w:ascii="標楷體" w:eastAsia="標楷體" w:hAnsi="標楷體"/>
        </w:rPr>
        <w:t>處(輔導考核項目)：</w:t>
      </w:r>
      <w:r w:rsidR="00F651A5" w:rsidRPr="00F651A5">
        <w:rPr>
          <w:rFonts w:ascii="標楷體" w:eastAsia="標楷體" w:hAnsi="標楷體" w:hint="eastAsia"/>
        </w:rPr>
        <w:t>顏安華小姐(#31220，</w:t>
      </w:r>
      <w:r w:rsidR="00264CB9" w:rsidRPr="00264CB9">
        <w:rPr>
          <w:rFonts w:ascii="標楷體" w:eastAsia="標楷體" w:hAnsi="標楷體"/>
        </w:rPr>
        <w:t>hua85930101@nkust.edu.tw</w:t>
      </w:r>
      <w:r w:rsidR="00F651A5" w:rsidRPr="00F651A5">
        <w:rPr>
          <w:rFonts w:ascii="標楷體" w:eastAsia="標楷體" w:hAnsi="標楷體" w:hint="eastAsia"/>
        </w:rPr>
        <w:t>)</w:t>
      </w:r>
    </w:p>
    <w:p w:rsidR="001935C7" w:rsidRDefault="001935C7" w:rsidP="001935C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proofErr w:type="gramStart"/>
      <w:r w:rsidRPr="001935C7">
        <w:rPr>
          <w:rFonts w:ascii="標楷體" w:eastAsia="標楷體" w:hAnsi="標楷體" w:hint="eastAsia"/>
          <w:kern w:val="0"/>
        </w:rPr>
        <w:t>校安中心</w:t>
      </w:r>
      <w:proofErr w:type="gramEnd"/>
      <w:r w:rsidRPr="001935C7">
        <w:rPr>
          <w:rFonts w:ascii="標楷體" w:eastAsia="標楷體" w:hAnsi="標楷體" w:hint="eastAsia"/>
          <w:kern w:val="0"/>
        </w:rPr>
        <w:t>(輔導)</w:t>
      </w:r>
      <w:r>
        <w:rPr>
          <w:rFonts w:ascii="標楷體" w:eastAsia="標楷體" w:hAnsi="標楷體" w:hint="eastAsia"/>
        </w:rPr>
        <w:t>：徐明發先生(#52209，r040601@nkust.edu.tw)</w:t>
      </w:r>
    </w:p>
    <w:p w:rsidR="00193B77" w:rsidRPr="001935C7" w:rsidRDefault="00193B77" w:rsidP="001935C7">
      <w:pPr>
        <w:snapToGrid w:val="0"/>
        <w:ind w:left="960" w:hangingChars="400" w:hanging="960"/>
        <w:rPr>
          <w:rFonts w:ascii="標楷體" w:eastAsia="標楷體" w:hAnsi="標楷體"/>
        </w:rPr>
      </w:pPr>
    </w:p>
    <w:sectPr w:rsidR="00193B77" w:rsidRPr="001935C7" w:rsidSect="00BA48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8A" w:rsidRDefault="00CD7D8A" w:rsidP="004260D7">
      <w:r>
        <w:separator/>
      </w:r>
    </w:p>
  </w:endnote>
  <w:endnote w:type="continuationSeparator" w:id="0">
    <w:p w:rsidR="00CD7D8A" w:rsidRDefault="00CD7D8A" w:rsidP="0042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8A" w:rsidRDefault="00CD7D8A" w:rsidP="004260D7">
      <w:r>
        <w:separator/>
      </w:r>
    </w:p>
  </w:footnote>
  <w:footnote w:type="continuationSeparator" w:id="0">
    <w:p w:rsidR="00CD7D8A" w:rsidRDefault="00CD7D8A" w:rsidP="0042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3"/>
    <w:rsid w:val="000041F1"/>
    <w:rsid w:val="00006F5D"/>
    <w:rsid w:val="00023F7C"/>
    <w:rsid w:val="00043343"/>
    <w:rsid w:val="000526C9"/>
    <w:rsid w:val="000634AC"/>
    <w:rsid w:val="00073D95"/>
    <w:rsid w:val="000E1FE9"/>
    <w:rsid w:val="001275CD"/>
    <w:rsid w:val="001559CD"/>
    <w:rsid w:val="001935C7"/>
    <w:rsid w:val="00193B77"/>
    <w:rsid w:val="001F18C4"/>
    <w:rsid w:val="00235BA4"/>
    <w:rsid w:val="0024492F"/>
    <w:rsid w:val="00255330"/>
    <w:rsid w:val="00264CB9"/>
    <w:rsid w:val="00276702"/>
    <w:rsid w:val="00281D14"/>
    <w:rsid w:val="002B0546"/>
    <w:rsid w:val="003A109E"/>
    <w:rsid w:val="004260D7"/>
    <w:rsid w:val="004338FD"/>
    <w:rsid w:val="004A408B"/>
    <w:rsid w:val="00552146"/>
    <w:rsid w:val="00562AC2"/>
    <w:rsid w:val="005A7690"/>
    <w:rsid w:val="005E6C57"/>
    <w:rsid w:val="006A0182"/>
    <w:rsid w:val="00795266"/>
    <w:rsid w:val="007A7977"/>
    <w:rsid w:val="007C2A67"/>
    <w:rsid w:val="007F351E"/>
    <w:rsid w:val="008621C9"/>
    <w:rsid w:val="008C492A"/>
    <w:rsid w:val="00967D71"/>
    <w:rsid w:val="0098681B"/>
    <w:rsid w:val="009F2D7E"/>
    <w:rsid w:val="00A00D39"/>
    <w:rsid w:val="00B030C5"/>
    <w:rsid w:val="00BA48D3"/>
    <w:rsid w:val="00BF04EC"/>
    <w:rsid w:val="00C83955"/>
    <w:rsid w:val="00C85A8C"/>
    <w:rsid w:val="00CA11A9"/>
    <w:rsid w:val="00CD7D8A"/>
    <w:rsid w:val="00D17A39"/>
    <w:rsid w:val="00D52531"/>
    <w:rsid w:val="00E53789"/>
    <w:rsid w:val="00E6092E"/>
    <w:rsid w:val="00E91A43"/>
    <w:rsid w:val="00E933A8"/>
    <w:rsid w:val="00EA4D43"/>
    <w:rsid w:val="00F651A5"/>
    <w:rsid w:val="00F67813"/>
    <w:rsid w:val="00F75785"/>
    <w:rsid w:val="00F8545E"/>
    <w:rsid w:val="00FA6C5B"/>
    <w:rsid w:val="00FB1CBB"/>
    <w:rsid w:val="00FE691D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C55E3-CB7A-487D-ACAC-45040F2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260D7"/>
    <w:rPr>
      <w:kern w:val="2"/>
    </w:rPr>
  </w:style>
  <w:style w:type="paragraph" w:styleId="a6">
    <w:name w:val="footer"/>
    <w:basedOn w:val="a"/>
    <w:link w:val="a7"/>
    <w:rsid w:val="0042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260D7"/>
    <w:rPr>
      <w:kern w:val="2"/>
    </w:rPr>
  </w:style>
  <w:style w:type="character" w:styleId="a8">
    <w:name w:val="Hyperlink"/>
    <w:basedOn w:val="a0"/>
    <w:rsid w:val="000041F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5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3</cp:revision>
  <dcterms:created xsi:type="dcterms:W3CDTF">2024-01-19T07:30:00Z</dcterms:created>
  <dcterms:modified xsi:type="dcterms:W3CDTF">2024-01-22T01:27:00Z</dcterms:modified>
</cp:coreProperties>
</file>