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BAE889" w14:textId="77777777" w:rsidR="00035108" w:rsidRDefault="004735B9" w:rsidP="00F4209B">
      <w:pPr>
        <w:tabs>
          <w:tab w:val="left" w:pos="5160"/>
        </w:tabs>
        <w:spacing w:line="360" w:lineRule="exact"/>
        <w:jc w:val="center"/>
        <w:rPr>
          <w:rFonts w:ascii="標楷體" w:eastAsia="標楷體" w:hAnsi="標楷體"/>
          <w:b/>
          <w:color w:val="000000"/>
          <w:kern w:val="0"/>
          <w:sz w:val="36"/>
          <w:szCs w:val="36"/>
        </w:rPr>
      </w:pPr>
      <w:r w:rsidRPr="00C86274">
        <w:rPr>
          <w:rFonts w:ascii="標楷體" w:eastAsia="標楷體" w:hAnsi="標楷體" w:hint="eastAsia"/>
          <w:b/>
          <w:color w:val="000000"/>
          <w:kern w:val="0"/>
          <w:sz w:val="36"/>
          <w:szCs w:val="36"/>
        </w:rPr>
        <w:t>國立</w:t>
      </w:r>
      <w:r w:rsidR="001D18C1">
        <w:rPr>
          <w:rFonts w:ascii="標楷體" w:eastAsia="標楷體" w:hAnsi="標楷體" w:hint="eastAsia"/>
          <w:b/>
          <w:color w:val="000000"/>
          <w:kern w:val="0"/>
          <w:sz w:val="36"/>
          <w:szCs w:val="36"/>
        </w:rPr>
        <w:t>高雄科技大學</w:t>
      </w:r>
    </w:p>
    <w:p w14:paraId="0FAD6899" w14:textId="571DC928" w:rsidR="00774182" w:rsidRDefault="001D18C1" w:rsidP="00F4209B">
      <w:pPr>
        <w:tabs>
          <w:tab w:val="left" w:pos="5160"/>
        </w:tabs>
        <w:spacing w:line="360" w:lineRule="exact"/>
        <w:jc w:val="center"/>
        <w:rPr>
          <w:rFonts w:ascii="標楷體" w:eastAsia="標楷體" w:hAnsi="標楷體"/>
          <w:b/>
          <w:color w:val="000000"/>
          <w:kern w:val="0"/>
          <w:sz w:val="36"/>
          <w:szCs w:val="36"/>
        </w:rPr>
      </w:pPr>
      <w:r>
        <w:rPr>
          <w:rFonts w:ascii="標楷體" w:eastAsia="標楷體" w:hAnsi="標楷體" w:hint="eastAsia"/>
          <w:b/>
          <w:color w:val="000000"/>
          <w:kern w:val="0"/>
          <w:sz w:val="36"/>
          <w:szCs w:val="36"/>
        </w:rPr>
        <w:t>適用勞基法人員</w:t>
      </w:r>
      <w:r w:rsidR="00070985">
        <w:rPr>
          <w:rFonts w:ascii="標楷體" w:eastAsia="標楷體" w:hAnsi="標楷體" w:hint="eastAsia"/>
          <w:b/>
          <w:color w:val="000000"/>
          <w:kern w:val="0"/>
          <w:sz w:val="36"/>
          <w:szCs w:val="36"/>
        </w:rPr>
        <w:t xml:space="preserve">   </w:t>
      </w:r>
      <w:r w:rsidRPr="001D18C1">
        <w:rPr>
          <w:rFonts w:ascii="標楷體" w:eastAsia="標楷體" w:hAnsi="標楷體" w:hint="eastAsia"/>
          <w:b/>
          <w:color w:val="000000"/>
          <w:kern w:val="0"/>
          <w:sz w:val="36"/>
          <w:szCs w:val="36"/>
        </w:rPr>
        <w:t>年</w:t>
      </w:r>
      <w:r w:rsidR="004735B9" w:rsidRPr="008634AB">
        <w:rPr>
          <w:rFonts w:ascii="標楷體" w:eastAsia="標楷體" w:hAnsi="標楷體" w:hint="eastAsia"/>
          <w:b/>
          <w:color w:val="000000"/>
          <w:kern w:val="0"/>
          <w:sz w:val="36"/>
          <w:szCs w:val="36"/>
        </w:rPr>
        <w:t>特別休假</w:t>
      </w:r>
      <w:r w:rsidR="00035108">
        <w:rPr>
          <w:rFonts w:ascii="標楷體" w:eastAsia="標楷體" w:hAnsi="標楷體" w:hint="eastAsia"/>
          <w:b/>
          <w:color w:val="000000"/>
          <w:kern w:val="0"/>
          <w:sz w:val="36"/>
          <w:szCs w:val="36"/>
        </w:rPr>
        <w:t>(未休畢工資)</w:t>
      </w:r>
      <w:r w:rsidR="004735B9">
        <w:rPr>
          <w:rFonts w:ascii="標楷體" w:eastAsia="標楷體" w:hAnsi="標楷體" w:hint="eastAsia"/>
          <w:b/>
          <w:color w:val="000000"/>
          <w:kern w:val="0"/>
          <w:sz w:val="36"/>
          <w:szCs w:val="36"/>
        </w:rPr>
        <w:t>確認</w:t>
      </w:r>
      <w:r w:rsidR="00811577">
        <w:rPr>
          <w:rFonts w:ascii="標楷體" w:eastAsia="標楷體" w:hAnsi="標楷體" w:hint="eastAsia"/>
          <w:b/>
          <w:color w:val="000000"/>
          <w:kern w:val="0"/>
          <w:sz w:val="36"/>
          <w:szCs w:val="36"/>
        </w:rPr>
        <w:t>單</w:t>
      </w:r>
    </w:p>
    <w:p w14:paraId="0A926F48" w14:textId="77777777" w:rsidR="00311240" w:rsidRPr="007C66CD" w:rsidRDefault="00DD09D7" w:rsidP="00DD09D7">
      <w:pPr>
        <w:tabs>
          <w:tab w:val="left" w:pos="5160"/>
        </w:tabs>
        <w:wordWrap w:val="0"/>
        <w:spacing w:beforeLines="50" w:before="180" w:line="360" w:lineRule="exact"/>
        <w:jc w:val="right"/>
        <w:rPr>
          <w:rFonts w:ascii="標楷體" w:eastAsia="標楷體" w:hAnsi="標楷體"/>
          <w:color w:val="000000"/>
          <w:kern w:val="0"/>
          <w:sz w:val="22"/>
        </w:rPr>
      </w:pPr>
      <w:r>
        <w:rPr>
          <w:rFonts w:ascii="標楷體" w:eastAsia="標楷體" w:hAnsi="標楷體" w:hint="eastAsia"/>
          <w:color w:val="000000"/>
          <w:kern w:val="0"/>
          <w:sz w:val="22"/>
        </w:rPr>
        <w:t>申請</w:t>
      </w:r>
      <w:r w:rsidR="007C66CD" w:rsidRPr="007C66CD">
        <w:rPr>
          <w:rFonts w:ascii="標楷體" w:eastAsia="標楷體" w:hAnsi="標楷體" w:hint="eastAsia"/>
          <w:color w:val="000000"/>
          <w:kern w:val="0"/>
          <w:sz w:val="22"/>
        </w:rPr>
        <w:t>日期：</w:t>
      </w:r>
      <w:r w:rsidR="007C66CD">
        <w:rPr>
          <w:rFonts w:ascii="標楷體" w:eastAsia="標楷體" w:hAnsi="標楷體" w:hint="eastAsia"/>
          <w:color w:val="000000"/>
          <w:kern w:val="0"/>
          <w:sz w:val="22"/>
        </w:rPr>
        <w:t xml:space="preserve"> </w:t>
      </w:r>
      <w:r w:rsidR="007C66CD" w:rsidRPr="007C66CD">
        <w:rPr>
          <w:rFonts w:ascii="標楷體" w:eastAsia="標楷體" w:hAnsi="標楷體" w:hint="eastAsia"/>
          <w:color w:val="000000"/>
          <w:kern w:val="0"/>
          <w:sz w:val="22"/>
        </w:rPr>
        <w:t xml:space="preserve">  年   </w:t>
      </w:r>
      <w:r w:rsidR="007C66CD">
        <w:rPr>
          <w:rFonts w:ascii="標楷體" w:eastAsia="標楷體" w:hAnsi="標楷體" w:hint="eastAsia"/>
          <w:color w:val="000000"/>
          <w:kern w:val="0"/>
          <w:sz w:val="22"/>
        </w:rPr>
        <w:t xml:space="preserve"> </w:t>
      </w:r>
      <w:r w:rsidR="007C66CD" w:rsidRPr="007C66CD">
        <w:rPr>
          <w:rFonts w:ascii="標楷體" w:eastAsia="標楷體" w:hAnsi="標楷體" w:hint="eastAsia"/>
          <w:color w:val="000000"/>
          <w:kern w:val="0"/>
          <w:sz w:val="22"/>
        </w:rPr>
        <w:t xml:space="preserve">月 </w:t>
      </w:r>
      <w:r w:rsidR="007C66CD">
        <w:rPr>
          <w:rFonts w:ascii="標楷體" w:eastAsia="標楷體" w:hAnsi="標楷體" w:hint="eastAsia"/>
          <w:color w:val="000000"/>
          <w:kern w:val="0"/>
          <w:sz w:val="22"/>
        </w:rPr>
        <w:t xml:space="preserve"> </w:t>
      </w:r>
      <w:r w:rsidR="007C66CD" w:rsidRPr="007C66CD">
        <w:rPr>
          <w:rFonts w:ascii="標楷體" w:eastAsia="標楷體" w:hAnsi="標楷體" w:hint="eastAsia"/>
          <w:color w:val="000000"/>
          <w:kern w:val="0"/>
          <w:sz w:val="22"/>
        </w:rPr>
        <w:t xml:space="preserve">  日</w:t>
      </w:r>
    </w:p>
    <w:tbl>
      <w:tblPr>
        <w:tblW w:w="11624" w:type="dxa"/>
        <w:tblInd w:w="-86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73"/>
        <w:gridCol w:w="96"/>
        <w:gridCol w:w="991"/>
        <w:gridCol w:w="143"/>
        <w:gridCol w:w="567"/>
        <w:gridCol w:w="1276"/>
        <w:gridCol w:w="567"/>
        <w:gridCol w:w="1842"/>
        <w:gridCol w:w="1985"/>
        <w:gridCol w:w="283"/>
        <w:gridCol w:w="1701"/>
      </w:tblGrid>
      <w:tr w:rsidR="00F64B4A" w:rsidRPr="00D60F6E" w14:paraId="5C67ED20" w14:textId="77777777" w:rsidTr="00F64B4A">
        <w:trPr>
          <w:cantSplit/>
          <w:trHeight w:val="518"/>
        </w:trPr>
        <w:tc>
          <w:tcPr>
            <w:tcW w:w="2269" w:type="dxa"/>
            <w:gridSpan w:val="2"/>
            <w:vAlign w:val="center"/>
          </w:tcPr>
          <w:p w14:paraId="2EC3CB63" w14:textId="77777777" w:rsidR="00F64B4A" w:rsidRPr="00D60F6E" w:rsidRDefault="00F64B4A" w:rsidP="00674E20">
            <w:pPr>
              <w:spacing w:line="200" w:lineRule="exact"/>
              <w:jc w:val="center"/>
              <w:rPr>
                <w:rFonts w:ascii="標楷體" w:eastAsia="標楷體"/>
                <w:b/>
                <w:color w:val="000000"/>
              </w:rPr>
            </w:pPr>
            <w:r>
              <w:rPr>
                <w:rFonts w:ascii="標楷體" w:eastAsia="標楷體" w:hint="eastAsia"/>
                <w:b/>
                <w:color w:val="000000"/>
                <w:szCs w:val="24"/>
              </w:rPr>
              <w:t>姓名</w:t>
            </w:r>
          </w:p>
        </w:tc>
        <w:tc>
          <w:tcPr>
            <w:tcW w:w="2977" w:type="dxa"/>
            <w:gridSpan w:val="4"/>
            <w:vAlign w:val="center"/>
          </w:tcPr>
          <w:p w14:paraId="285E7194" w14:textId="7D5CC705" w:rsidR="00F64B4A" w:rsidRPr="00D60F6E" w:rsidRDefault="00F64B4A" w:rsidP="00674E20">
            <w:pPr>
              <w:jc w:val="center"/>
              <w:rPr>
                <w:rFonts w:ascii="標楷體" w:eastAsia="標楷體"/>
                <w:b/>
                <w:color w:val="000000"/>
                <w:szCs w:val="24"/>
              </w:rPr>
            </w:pPr>
          </w:p>
        </w:tc>
        <w:tc>
          <w:tcPr>
            <w:tcW w:w="2409" w:type="dxa"/>
            <w:gridSpan w:val="2"/>
            <w:vAlign w:val="center"/>
          </w:tcPr>
          <w:p w14:paraId="4A3801B9" w14:textId="77777777" w:rsidR="00F64B4A" w:rsidRPr="00D60F6E" w:rsidRDefault="00F64B4A" w:rsidP="00674E20">
            <w:pPr>
              <w:spacing w:line="200" w:lineRule="exact"/>
              <w:jc w:val="center"/>
              <w:rPr>
                <w:rFonts w:ascii="標楷體" w:eastAsia="標楷體"/>
                <w:b/>
                <w:color w:val="000000"/>
              </w:rPr>
            </w:pPr>
            <w:r>
              <w:rPr>
                <w:rFonts w:ascii="標楷體" w:eastAsia="標楷體" w:hint="eastAsia"/>
                <w:b/>
                <w:color w:val="000000"/>
              </w:rPr>
              <w:t>職員編號</w:t>
            </w:r>
          </w:p>
        </w:tc>
        <w:tc>
          <w:tcPr>
            <w:tcW w:w="3969" w:type="dxa"/>
            <w:gridSpan w:val="3"/>
            <w:vAlign w:val="center"/>
          </w:tcPr>
          <w:p w14:paraId="61A6F092" w14:textId="44F4AB1F" w:rsidR="00F64B4A" w:rsidRPr="0096526B" w:rsidRDefault="00F64B4A" w:rsidP="00674E20">
            <w:pPr>
              <w:spacing w:line="200" w:lineRule="exact"/>
              <w:jc w:val="center"/>
              <w:rPr>
                <w:rFonts w:ascii="標楷體" w:eastAsia="標楷體"/>
                <w:color w:val="000000"/>
              </w:rPr>
            </w:pPr>
          </w:p>
        </w:tc>
      </w:tr>
      <w:tr w:rsidR="006D499B" w:rsidRPr="00D60F6E" w14:paraId="7BF77A7F" w14:textId="77777777" w:rsidTr="00F86F5D">
        <w:trPr>
          <w:cantSplit/>
          <w:trHeight w:val="395"/>
        </w:trPr>
        <w:tc>
          <w:tcPr>
            <w:tcW w:w="2269" w:type="dxa"/>
            <w:gridSpan w:val="2"/>
            <w:vAlign w:val="center"/>
          </w:tcPr>
          <w:p w14:paraId="1A00C788" w14:textId="77777777" w:rsidR="006D499B" w:rsidRPr="00D60F6E" w:rsidRDefault="006D499B" w:rsidP="006D499B">
            <w:pPr>
              <w:jc w:val="center"/>
              <w:rPr>
                <w:rFonts w:ascii="標楷體" w:eastAsia="標楷體"/>
                <w:b/>
                <w:color w:val="000000"/>
                <w:szCs w:val="24"/>
              </w:rPr>
            </w:pPr>
            <w:r w:rsidRPr="00D60F6E">
              <w:rPr>
                <w:rFonts w:ascii="標楷體" w:eastAsia="標楷體" w:hint="eastAsia"/>
                <w:b/>
                <w:color w:val="000000"/>
                <w:szCs w:val="24"/>
              </w:rPr>
              <w:t>單位</w:t>
            </w:r>
          </w:p>
        </w:tc>
        <w:tc>
          <w:tcPr>
            <w:tcW w:w="2977" w:type="dxa"/>
            <w:gridSpan w:val="4"/>
            <w:vAlign w:val="center"/>
          </w:tcPr>
          <w:p w14:paraId="2AF37D41" w14:textId="0084AFE6" w:rsidR="006D499B" w:rsidRPr="001D18C1" w:rsidRDefault="006D499B" w:rsidP="006D499B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Align w:val="center"/>
          </w:tcPr>
          <w:p w14:paraId="5A190014" w14:textId="77777777" w:rsidR="006D499B" w:rsidRPr="00D60F6E" w:rsidRDefault="006D499B" w:rsidP="006D499B">
            <w:pPr>
              <w:spacing w:line="200" w:lineRule="exact"/>
              <w:jc w:val="center"/>
              <w:rPr>
                <w:rFonts w:ascii="標楷體" w:eastAsia="標楷體"/>
                <w:b/>
                <w:color w:val="000000"/>
              </w:rPr>
            </w:pPr>
            <w:r w:rsidRPr="00D60F6E">
              <w:rPr>
                <w:rFonts w:ascii="標楷體" w:eastAsia="標楷體" w:hAnsi="標楷體"/>
                <w:b/>
                <w:color w:val="000000"/>
                <w:szCs w:val="24"/>
              </w:rPr>
              <w:t>職稱</w:t>
            </w:r>
          </w:p>
        </w:tc>
        <w:tc>
          <w:tcPr>
            <w:tcW w:w="5811" w:type="dxa"/>
            <w:gridSpan w:val="4"/>
            <w:vAlign w:val="center"/>
          </w:tcPr>
          <w:p w14:paraId="0C24D476" w14:textId="5CEB5792" w:rsidR="006D499B" w:rsidRPr="0096526B" w:rsidRDefault="006D499B" w:rsidP="006D499B">
            <w:pPr>
              <w:spacing w:line="200" w:lineRule="exact"/>
              <w:jc w:val="center"/>
              <w:rPr>
                <w:rFonts w:ascii="標楷體" w:eastAsia="標楷體"/>
                <w:color w:val="000000"/>
              </w:rPr>
            </w:pPr>
          </w:p>
        </w:tc>
      </w:tr>
      <w:tr w:rsidR="006D499B" w:rsidRPr="00D60F6E" w14:paraId="65D953A1" w14:textId="77777777" w:rsidTr="00F86F5D">
        <w:trPr>
          <w:cantSplit/>
          <w:trHeight w:val="524"/>
        </w:trPr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2E4C60" w14:textId="77777777" w:rsidR="00F86F5D" w:rsidRDefault="006D499B" w:rsidP="006D499B">
            <w:pPr>
              <w:spacing w:line="280" w:lineRule="exact"/>
              <w:jc w:val="center"/>
              <w:rPr>
                <w:rFonts w:ascii="標楷體" w:eastAsia="標楷體"/>
                <w:b/>
                <w:color w:val="000000"/>
                <w:szCs w:val="24"/>
              </w:rPr>
            </w:pPr>
            <w:r w:rsidRPr="00025658">
              <w:rPr>
                <w:rFonts w:ascii="標楷體" w:eastAsia="標楷體" w:hint="eastAsia"/>
                <w:b/>
                <w:color w:val="000000"/>
                <w:szCs w:val="24"/>
              </w:rPr>
              <w:t>上年度遞</w:t>
            </w:r>
          </w:p>
          <w:p w14:paraId="60234CDA" w14:textId="65C94A25" w:rsidR="006D499B" w:rsidRPr="008634AB" w:rsidRDefault="006D499B" w:rsidP="006D499B">
            <w:pPr>
              <w:spacing w:line="280" w:lineRule="exact"/>
              <w:jc w:val="center"/>
              <w:rPr>
                <w:rFonts w:ascii="標楷體" w:eastAsia="標楷體"/>
                <w:b/>
                <w:color w:val="000000"/>
                <w:sz w:val="20"/>
                <w:szCs w:val="20"/>
              </w:rPr>
            </w:pPr>
            <w:r w:rsidRPr="00025658">
              <w:rPr>
                <w:rFonts w:ascii="標楷體" w:eastAsia="標楷體" w:hint="eastAsia"/>
                <w:b/>
                <w:color w:val="000000"/>
                <w:szCs w:val="24"/>
              </w:rPr>
              <w:t>延天數</w:t>
            </w:r>
            <w:r w:rsidRPr="00F47C40">
              <w:rPr>
                <w:rFonts w:ascii="標楷體" w:eastAsia="標楷體" w:hint="eastAsia"/>
                <w:b/>
                <w:color w:val="FF0000"/>
                <w:szCs w:val="24"/>
              </w:rPr>
              <w:t>(A)</w:t>
            </w:r>
          </w:p>
        </w:tc>
        <w:tc>
          <w:tcPr>
            <w:tcW w:w="179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4824A2" w14:textId="304C772C" w:rsidR="006D499B" w:rsidRPr="00F47C40" w:rsidRDefault="006D499B" w:rsidP="006D499B">
            <w:pPr>
              <w:spacing w:line="400" w:lineRule="exact"/>
              <w:jc w:val="center"/>
              <w:rPr>
                <w:rFonts w:ascii="標楷體" w:eastAsia="標楷體"/>
                <w:b/>
                <w:color w:val="000000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B221BB" w14:textId="77777777" w:rsidR="006D499B" w:rsidRPr="00B3788C" w:rsidRDefault="006D499B" w:rsidP="006D499B">
            <w:pPr>
              <w:jc w:val="center"/>
              <w:rPr>
                <w:rFonts w:ascii="標楷體" w:eastAsia="標楷體"/>
                <w:b/>
                <w:color w:val="000000"/>
                <w:szCs w:val="24"/>
              </w:rPr>
            </w:pPr>
            <w:r w:rsidRPr="00025658">
              <w:rPr>
                <w:rFonts w:ascii="標楷體" w:eastAsia="標楷體" w:hint="eastAsia"/>
                <w:b/>
                <w:color w:val="000000"/>
                <w:szCs w:val="24"/>
              </w:rPr>
              <w:t>本年度核給休假日數</w:t>
            </w:r>
            <w:r w:rsidRPr="00F47C40">
              <w:rPr>
                <w:rFonts w:ascii="標楷體" w:eastAsia="標楷體" w:hint="eastAsia"/>
                <w:b/>
                <w:color w:val="FF0000"/>
                <w:szCs w:val="24"/>
              </w:rPr>
              <w:t>(B)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C4FCB0" w14:textId="4044328B" w:rsidR="006D499B" w:rsidRPr="00B3788C" w:rsidRDefault="006D499B" w:rsidP="006D499B">
            <w:pPr>
              <w:spacing w:line="200" w:lineRule="exact"/>
              <w:jc w:val="center"/>
              <w:rPr>
                <w:rFonts w:ascii="標楷體" w:eastAsia="標楷體"/>
                <w:color w:val="000000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F7A03A" w14:textId="77777777" w:rsidR="00F86F5D" w:rsidRDefault="006D499B" w:rsidP="006D499B">
            <w:pPr>
              <w:spacing w:line="300" w:lineRule="exact"/>
              <w:jc w:val="center"/>
              <w:rPr>
                <w:rFonts w:ascii="標楷體" w:eastAsia="標楷體"/>
                <w:b/>
                <w:color w:val="000000"/>
                <w:szCs w:val="24"/>
              </w:rPr>
            </w:pPr>
            <w:r w:rsidRPr="00025658">
              <w:rPr>
                <w:rFonts w:ascii="標楷體" w:eastAsia="標楷體" w:hint="eastAsia"/>
                <w:b/>
                <w:color w:val="000000"/>
                <w:szCs w:val="24"/>
              </w:rPr>
              <w:t>本年度合計總</w:t>
            </w:r>
          </w:p>
          <w:p w14:paraId="714D27B3" w14:textId="22CAB746" w:rsidR="006D499B" w:rsidRPr="00B3788C" w:rsidRDefault="006D499B" w:rsidP="00F86F5D">
            <w:pPr>
              <w:spacing w:line="300" w:lineRule="exact"/>
              <w:jc w:val="center"/>
              <w:rPr>
                <w:rFonts w:ascii="標楷體" w:eastAsia="標楷體"/>
                <w:color w:val="000000"/>
                <w:szCs w:val="24"/>
              </w:rPr>
            </w:pPr>
            <w:r w:rsidRPr="00025658">
              <w:rPr>
                <w:rFonts w:ascii="標楷體" w:eastAsia="標楷體" w:hint="eastAsia"/>
                <w:b/>
                <w:color w:val="000000"/>
                <w:szCs w:val="24"/>
              </w:rPr>
              <w:t>休假天數</w:t>
            </w:r>
            <w:r w:rsidRPr="00F47C40">
              <w:rPr>
                <w:rFonts w:ascii="標楷體" w:eastAsia="標楷體"/>
                <w:b/>
                <w:color w:val="FF0000"/>
                <w:szCs w:val="24"/>
              </w:rPr>
              <w:t>(C)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F8FB9C" w14:textId="4B8B763F" w:rsidR="006D499B" w:rsidRPr="00B3788C" w:rsidRDefault="006D499B" w:rsidP="006D499B">
            <w:pPr>
              <w:spacing w:line="200" w:lineRule="exact"/>
              <w:jc w:val="center"/>
              <w:rPr>
                <w:rFonts w:ascii="標楷體" w:eastAsia="標楷體"/>
                <w:color w:val="000000"/>
                <w:szCs w:val="24"/>
              </w:rPr>
            </w:pPr>
          </w:p>
        </w:tc>
      </w:tr>
      <w:tr w:rsidR="006D499B" w:rsidRPr="00D60F6E" w14:paraId="6AF4049A" w14:textId="77777777" w:rsidTr="00F86F5D">
        <w:trPr>
          <w:cantSplit/>
          <w:trHeight w:val="511"/>
        </w:trPr>
        <w:tc>
          <w:tcPr>
            <w:tcW w:w="32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6A3E06" w14:textId="77777777" w:rsidR="006D499B" w:rsidRPr="004F7CA9" w:rsidRDefault="006D499B" w:rsidP="006D499B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/>
                <w:szCs w:val="20"/>
              </w:rPr>
            </w:pPr>
            <w:r w:rsidRPr="00025658">
              <w:rPr>
                <w:rFonts w:ascii="標楷體" w:eastAsia="標楷體" w:hAnsi="標楷體" w:hint="eastAsia"/>
                <w:b/>
                <w:color w:val="000000"/>
                <w:szCs w:val="20"/>
              </w:rPr>
              <w:t>本年度已休日數</w:t>
            </w:r>
            <w:r w:rsidRPr="00F47C40">
              <w:rPr>
                <w:rFonts w:ascii="標楷體" w:eastAsia="標楷體" w:hAnsi="標楷體" w:hint="eastAsia"/>
                <w:b/>
                <w:color w:val="FF0000"/>
                <w:szCs w:val="20"/>
              </w:rPr>
              <w:t>(D)</w:t>
            </w:r>
          </w:p>
        </w:tc>
        <w:tc>
          <w:tcPr>
            <w:tcW w:w="255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DA53A8" w14:textId="31FC1F60" w:rsidR="006D499B" w:rsidRPr="004F7CA9" w:rsidRDefault="006D499B" w:rsidP="006D499B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B17FE6" w14:textId="001F0D48" w:rsidR="00227DF3" w:rsidRPr="004F7CA9" w:rsidRDefault="00227DF3" w:rsidP="00D310EB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Cs w:val="20"/>
              </w:rPr>
              <w:t>本年度不得遞延日數</w:t>
            </w:r>
            <w:r w:rsidR="00D310EB" w:rsidRPr="00F47C40">
              <w:rPr>
                <w:rFonts w:ascii="標楷體" w:eastAsia="標楷體" w:hAnsi="標楷體" w:hint="eastAsia"/>
                <w:b/>
                <w:color w:val="FF0000"/>
                <w:szCs w:val="20"/>
              </w:rPr>
              <w:t>(</w:t>
            </w:r>
            <w:r w:rsidR="00D310EB">
              <w:rPr>
                <w:rFonts w:ascii="標楷體" w:eastAsia="標楷體" w:hAnsi="標楷體" w:hint="eastAsia"/>
                <w:b/>
                <w:color w:val="FF0000"/>
                <w:szCs w:val="20"/>
              </w:rPr>
              <w:t>E</w:t>
            </w:r>
            <w:r w:rsidR="00D310EB" w:rsidRPr="00F47C40">
              <w:rPr>
                <w:rFonts w:ascii="標楷體" w:eastAsia="標楷體" w:hAnsi="標楷體" w:hint="eastAsia"/>
                <w:b/>
                <w:color w:val="FF0000"/>
                <w:szCs w:val="20"/>
              </w:rPr>
              <w:t>)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2C98F1" w14:textId="50AE61CB" w:rsidR="0080160D" w:rsidRPr="004F7CA9" w:rsidRDefault="0080160D" w:rsidP="006D499B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/>
                <w:szCs w:val="20"/>
              </w:rPr>
            </w:pPr>
          </w:p>
        </w:tc>
      </w:tr>
      <w:tr w:rsidR="00414B35" w:rsidRPr="00D60F6E" w14:paraId="2F05FBF8" w14:textId="77777777" w:rsidTr="00F86F5D">
        <w:trPr>
          <w:cantSplit/>
          <w:trHeight w:val="524"/>
        </w:trPr>
        <w:tc>
          <w:tcPr>
            <w:tcW w:w="581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3044A6" w14:textId="2901A1D6" w:rsidR="00414B35" w:rsidRPr="00D310EB" w:rsidRDefault="00414B35" w:rsidP="00D310EB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Cs w:val="20"/>
              </w:rPr>
              <w:t>本年度</w:t>
            </w:r>
            <w:proofErr w:type="gramStart"/>
            <w:r w:rsidRPr="00025658">
              <w:rPr>
                <w:rFonts w:ascii="標楷體" w:eastAsia="標楷體" w:hAnsi="標楷體" w:hint="eastAsia"/>
                <w:b/>
                <w:color w:val="000000"/>
                <w:szCs w:val="20"/>
              </w:rPr>
              <w:t>未休</w:t>
            </w:r>
            <w:r>
              <w:rPr>
                <w:rFonts w:ascii="標楷體" w:eastAsia="標楷體" w:hAnsi="標楷體" w:hint="eastAsia"/>
                <w:b/>
                <w:color w:val="000000"/>
                <w:szCs w:val="20"/>
              </w:rPr>
              <w:t>可遞延</w:t>
            </w:r>
            <w:proofErr w:type="gramEnd"/>
            <w:r w:rsidRPr="00025658">
              <w:rPr>
                <w:rFonts w:ascii="標楷體" w:eastAsia="標楷體" w:hAnsi="標楷體" w:hint="eastAsia"/>
                <w:b/>
                <w:color w:val="000000"/>
                <w:szCs w:val="20"/>
              </w:rPr>
              <w:t>日數</w:t>
            </w:r>
            <w:r w:rsidR="00D310EB" w:rsidRPr="00F47C40">
              <w:rPr>
                <w:rFonts w:ascii="標楷體" w:eastAsia="標楷體" w:hAnsi="標楷體" w:hint="eastAsia"/>
                <w:b/>
                <w:color w:val="FF0000"/>
                <w:szCs w:val="20"/>
              </w:rPr>
              <w:t>(</w:t>
            </w:r>
            <w:r w:rsidR="00D310EB">
              <w:rPr>
                <w:rFonts w:ascii="標楷體" w:eastAsia="標楷體" w:hAnsi="標楷體" w:hint="eastAsia"/>
                <w:b/>
                <w:color w:val="FF0000"/>
                <w:szCs w:val="20"/>
              </w:rPr>
              <w:t>F</w:t>
            </w:r>
            <w:r w:rsidR="00D310EB" w:rsidRPr="00F47C40">
              <w:rPr>
                <w:rFonts w:ascii="標楷體" w:eastAsia="標楷體" w:hAnsi="標楷體" w:hint="eastAsia"/>
                <w:b/>
                <w:color w:val="FF0000"/>
                <w:szCs w:val="20"/>
              </w:rPr>
              <w:t>)</w:t>
            </w:r>
          </w:p>
        </w:tc>
        <w:tc>
          <w:tcPr>
            <w:tcW w:w="581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6C18F3" w14:textId="4CEA99E3" w:rsidR="00414B35" w:rsidRPr="00F47C40" w:rsidRDefault="00414B35" w:rsidP="006D499B">
            <w:pPr>
              <w:spacing w:line="240" w:lineRule="exact"/>
              <w:jc w:val="center"/>
              <w:rPr>
                <w:rFonts w:ascii="標楷體" w:eastAsia="標楷體"/>
                <w:b/>
                <w:color w:val="0070C0"/>
              </w:rPr>
            </w:pPr>
          </w:p>
        </w:tc>
      </w:tr>
      <w:tr w:rsidR="00F64B4A" w:rsidRPr="00D60F6E" w14:paraId="6D8F419B" w14:textId="77777777" w:rsidTr="00F86F5D">
        <w:trPr>
          <w:cantSplit/>
          <w:trHeight w:val="427"/>
        </w:trPr>
        <w:tc>
          <w:tcPr>
            <w:tcW w:w="340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D69D10" w14:textId="7731CE9C" w:rsidR="00F64B4A" w:rsidRPr="00F47C40" w:rsidRDefault="00F64B4A" w:rsidP="006D499B">
            <w:pPr>
              <w:spacing w:line="240" w:lineRule="exact"/>
              <w:jc w:val="center"/>
              <w:rPr>
                <w:rFonts w:ascii="標楷體" w:eastAsia="標楷體"/>
                <w:b/>
                <w:color w:val="0070C0"/>
              </w:rPr>
            </w:pPr>
            <w:r w:rsidRPr="00F64B4A">
              <w:rPr>
                <w:rFonts w:ascii="標楷體" w:eastAsia="標楷體" w:hint="eastAsia"/>
                <w:b/>
              </w:rPr>
              <w:t>是否在職</w:t>
            </w:r>
          </w:p>
        </w:tc>
        <w:tc>
          <w:tcPr>
            <w:tcW w:w="822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A17EEE" w14:textId="25127CB5" w:rsidR="00F64B4A" w:rsidRPr="00F47C40" w:rsidRDefault="00F64B4A" w:rsidP="006D499B">
            <w:pPr>
              <w:spacing w:line="240" w:lineRule="exact"/>
              <w:jc w:val="center"/>
              <w:rPr>
                <w:rFonts w:ascii="標楷體" w:eastAsia="標楷體"/>
                <w:b/>
                <w:color w:val="0070C0"/>
              </w:rPr>
            </w:pPr>
            <w:r w:rsidRPr="00F64B4A">
              <w:rPr>
                <w:rFonts w:ascii="標楷體" w:eastAsia="標楷體" w:hAnsi="標楷體" w:hint="eastAsia"/>
                <w:b/>
              </w:rPr>
              <w:t>□</w:t>
            </w:r>
            <w:r w:rsidRPr="00F64B4A">
              <w:rPr>
                <w:rFonts w:ascii="標楷體" w:eastAsia="標楷體" w:hint="eastAsia"/>
                <w:b/>
              </w:rPr>
              <w:t xml:space="preserve">在職     </w:t>
            </w:r>
            <w:r w:rsidRPr="00F64B4A">
              <w:rPr>
                <w:rFonts w:ascii="標楷體" w:eastAsia="標楷體" w:hAnsi="標楷體" w:hint="eastAsia"/>
                <w:b/>
              </w:rPr>
              <w:t>□</w:t>
            </w:r>
            <w:r w:rsidRPr="00F64B4A">
              <w:rPr>
                <w:rFonts w:ascii="標楷體" w:eastAsia="標楷體" w:hint="eastAsia"/>
                <w:b/>
              </w:rPr>
              <w:t>離職</w:t>
            </w:r>
          </w:p>
        </w:tc>
      </w:tr>
      <w:tr w:rsidR="006D499B" w:rsidRPr="00D60F6E" w14:paraId="007ED2A7" w14:textId="77777777" w:rsidTr="00F86F5D">
        <w:trPr>
          <w:cantSplit/>
          <w:trHeight w:val="418"/>
        </w:trPr>
        <w:tc>
          <w:tcPr>
            <w:tcW w:w="11624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A01CD5" w14:textId="77777777" w:rsidR="006D499B" w:rsidRPr="004F7CA9" w:rsidRDefault="006D499B" w:rsidP="006D499B">
            <w:pPr>
              <w:spacing w:line="240" w:lineRule="exact"/>
              <w:jc w:val="center"/>
              <w:rPr>
                <w:rFonts w:ascii="標楷體" w:eastAsia="標楷體"/>
                <w:b/>
                <w:color w:val="000000"/>
              </w:rPr>
            </w:pPr>
            <w:r w:rsidRPr="004F7CA9">
              <w:rPr>
                <w:rFonts w:ascii="標楷體" w:eastAsia="標楷體" w:hAnsi="標楷體" w:hint="eastAsia"/>
                <w:b/>
                <w:color w:val="000000"/>
                <w:szCs w:val="20"/>
              </w:rPr>
              <w:t>未休日數</w:t>
            </w:r>
            <w:r w:rsidRPr="00126D2A">
              <w:rPr>
                <w:rFonts w:ascii="標楷體" w:eastAsia="標楷體" w:hAnsi="標楷體" w:hint="eastAsia"/>
                <w:b/>
                <w:szCs w:val="20"/>
              </w:rPr>
              <w:t>處理方式</w:t>
            </w:r>
            <w:r>
              <w:rPr>
                <w:rFonts w:ascii="標楷體" w:eastAsia="標楷體" w:hAnsi="標楷體" w:hint="eastAsia"/>
                <w:b/>
                <w:szCs w:val="20"/>
              </w:rPr>
              <w:t>(</w:t>
            </w:r>
            <w:r w:rsidRPr="00126D2A">
              <w:rPr>
                <w:rFonts w:ascii="標楷體" w:eastAsia="標楷體" w:hAnsi="標楷體" w:hint="eastAsia"/>
                <w:b/>
                <w:szCs w:val="20"/>
              </w:rPr>
              <w:t>可單選亦可複選</w:t>
            </w:r>
            <w:r>
              <w:rPr>
                <w:rFonts w:ascii="標楷體" w:eastAsia="標楷體" w:hAnsi="標楷體" w:hint="eastAsia"/>
                <w:b/>
                <w:szCs w:val="20"/>
              </w:rPr>
              <w:t>)</w:t>
            </w:r>
          </w:p>
        </w:tc>
      </w:tr>
      <w:tr w:rsidR="006D499B" w:rsidRPr="005A5984" w14:paraId="42258674" w14:textId="77777777" w:rsidTr="00F86F5D">
        <w:trPr>
          <w:cantSplit/>
          <w:trHeight w:val="581"/>
        </w:trPr>
        <w:tc>
          <w:tcPr>
            <w:tcW w:w="11624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63F7C8" w14:textId="51B88783" w:rsidR="006D499B" w:rsidRPr="00CF51D8" w:rsidRDefault="006D499B" w:rsidP="0080160D">
            <w:pPr>
              <w:spacing w:line="280" w:lineRule="exact"/>
              <w:ind w:leftChars="100" w:left="240"/>
              <w:jc w:val="both"/>
              <w:rPr>
                <w:rFonts w:ascii="標楷體" w:eastAsia="標楷體" w:hAnsi="標楷體"/>
                <w:b/>
                <w:color w:val="000000" w:themeColor="text1"/>
                <w:spacing w:val="4"/>
                <w:sz w:val="26"/>
                <w:szCs w:val="26"/>
              </w:rPr>
            </w:pPr>
            <w:r w:rsidRPr="004F7CA9">
              <w:rPr>
                <w:rFonts w:ascii="標楷體" w:eastAsia="標楷體" w:hAnsi="標楷體" w:hint="eastAsia"/>
                <w:spacing w:val="4"/>
                <w:sz w:val="28"/>
                <w:szCs w:val="24"/>
              </w:rPr>
              <w:t>遞延至次年度休假日數共</w:t>
            </w:r>
            <w:r w:rsidRPr="00F47C40">
              <w:rPr>
                <w:rFonts w:ascii="標楷體" w:eastAsia="標楷體" w:hAnsi="標楷體" w:hint="eastAsia"/>
                <w:color w:val="FF0000"/>
                <w:spacing w:val="4"/>
                <w:sz w:val="28"/>
                <w:szCs w:val="24"/>
              </w:rPr>
              <w:t>(</w:t>
            </w:r>
            <w:r w:rsidR="00227DF3">
              <w:rPr>
                <w:rFonts w:ascii="標楷體" w:eastAsia="標楷體" w:hAnsi="標楷體" w:hint="eastAsia"/>
                <w:color w:val="FF0000"/>
                <w:spacing w:val="4"/>
                <w:sz w:val="28"/>
                <w:szCs w:val="24"/>
              </w:rPr>
              <w:t>G</w:t>
            </w:r>
            <w:r w:rsidRPr="00F47C40">
              <w:rPr>
                <w:rFonts w:ascii="標楷體" w:eastAsia="標楷體" w:hAnsi="標楷體" w:hint="eastAsia"/>
                <w:color w:val="FF0000"/>
                <w:spacing w:val="4"/>
                <w:sz w:val="28"/>
                <w:szCs w:val="24"/>
              </w:rPr>
              <w:t>)</w:t>
            </w:r>
            <w:r w:rsidR="00D310EB" w:rsidRPr="00F64B4A">
              <w:rPr>
                <w:rFonts w:ascii="標楷體" w:eastAsia="標楷體" w:hAnsi="標楷體" w:hint="eastAsia"/>
                <w:b/>
                <w:spacing w:val="4"/>
                <w:sz w:val="28"/>
                <w:szCs w:val="28"/>
                <w:u w:val="single"/>
              </w:rPr>
              <w:t xml:space="preserve">            </w:t>
            </w:r>
            <w:r w:rsidRPr="00F64B4A">
              <w:rPr>
                <w:rFonts w:ascii="標楷體" w:eastAsia="標楷體" w:hAnsi="標楷體" w:hint="eastAsia"/>
                <w:spacing w:val="4"/>
                <w:sz w:val="28"/>
                <w:szCs w:val="24"/>
                <w:u w:val="single"/>
              </w:rPr>
              <w:t>日</w:t>
            </w:r>
            <w:r w:rsidRPr="004F7CA9">
              <w:rPr>
                <w:rFonts w:ascii="標楷體" w:eastAsia="標楷體" w:hAnsi="標楷體" w:hint="eastAsia"/>
                <w:spacing w:val="4"/>
                <w:sz w:val="28"/>
                <w:szCs w:val="24"/>
              </w:rPr>
              <w:t>。</w:t>
            </w:r>
            <w:r w:rsidR="00F64B4A">
              <w:rPr>
                <w:rFonts w:ascii="標楷體" w:eastAsia="標楷體" w:hAnsi="標楷體" w:hint="eastAsia"/>
                <w:spacing w:val="4"/>
                <w:sz w:val="28"/>
                <w:szCs w:val="24"/>
              </w:rPr>
              <w:t>(已離職</w:t>
            </w:r>
            <w:r w:rsidR="006813FA">
              <w:rPr>
                <w:rFonts w:ascii="標楷體" w:eastAsia="標楷體" w:hAnsi="標楷體" w:hint="eastAsia"/>
                <w:spacing w:val="4"/>
                <w:sz w:val="28"/>
                <w:szCs w:val="24"/>
              </w:rPr>
              <w:t>者</w:t>
            </w:r>
            <w:r w:rsidR="00F64B4A">
              <w:rPr>
                <w:rFonts w:ascii="標楷體" w:eastAsia="標楷體" w:hAnsi="標楷體" w:hint="eastAsia"/>
                <w:spacing w:val="4"/>
                <w:sz w:val="28"/>
                <w:szCs w:val="24"/>
              </w:rPr>
              <w:t>不需填寫)</w:t>
            </w:r>
          </w:p>
        </w:tc>
      </w:tr>
      <w:tr w:rsidR="006D499B" w:rsidRPr="005A5984" w14:paraId="0D2B9150" w14:textId="77777777" w:rsidTr="006D499B">
        <w:trPr>
          <w:cantSplit/>
          <w:trHeight w:val="1504"/>
        </w:trPr>
        <w:tc>
          <w:tcPr>
            <w:tcW w:w="11624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A3EA78" w14:textId="4C87B1E9" w:rsidR="006D499B" w:rsidRPr="00F64B4A" w:rsidRDefault="00F64B4A" w:rsidP="006D499B">
            <w:pPr>
              <w:spacing w:beforeLines="50" w:before="180" w:line="280" w:lineRule="exact"/>
              <w:ind w:leftChars="99" w:left="5571" w:hangingChars="2220" w:hanging="5333"/>
              <w:rPr>
                <w:rFonts w:ascii="標楷體" w:eastAsia="標楷體" w:hAnsi="標楷體"/>
                <w:spacing w:val="4"/>
                <w:sz w:val="28"/>
                <w:szCs w:val="28"/>
              </w:rPr>
            </w:pPr>
            <w:r w:rsidRPr="00F64B4A">
              <w:rPr>
                <w:rFonts w:ascii="標楷體" w:eastAsia="標楷體" w:hAnsi="標楷體" w:hint="eastAsia"/>
                <w:b/>
              </w:rPr>
              <w:t>□</w:t>
            </w:r>
            <w:r w:rsidR="00534EF0" w:rsidRPr="00534EF0">
              <w:rPr>
                <w:rFonts w:ascii="標楷體" w:eastAsia="標楷體" w:hAnsi="標楷體" w:hint="eastAsia"/>
                <w:spacing w:val="4"/>
                <w:sz w:val="28"/>
                <w:szCs w:val="28"/>
              </w:rPr>
              <w:t>在職：</w:t>
            </w:r>
            <w:r w:rsidR="006D499B" w:rsidRPr="00F64B4A">
              <w:rPr>
                <w:rFonts w:ascii="標楷體" w:eastAsia="標楷體" w:hAnsi="標楷體" w:hint="eastAsia"/>
                <w:spacing w:val="4"/>
                <w:sz w:val="28"/>
                <w:szCs w:val="28"/>
              </w:rPr>
              <w:t>申請未休假工資共</w:t>
            </w:r>
            <w:r w:rsidR="006D499B" w:rsidRPr="00F64B4A">
              <w:rPr>
                <w:rFonts w:ascii="標楷體" w:eastAsia="標楷體" w:hAnsi="標楷體" w:hint="eastAsia"/>
                <w:color w:val="FF0000"/>
                <w:spacing w:val="4"/>
                <w:sz w:val="28"/>
                <w:szCs w:val="28"/>
              </w:rPr>
              <w:t>(</w:t>
            </w:r>
            <w:r w:rsidR="00227DF3" w:rsidRPr="00F64B4A">
              <w:rPr>
                <w:rFonts w:ascii="標楷體" w:eastAsia="標楷體" w:hAnsi="標楷體" w:hint="eastAsia"/>
                <w:color w:val="FF0000"/>
                <w:spacing w:val="4"/>
                <w:sz w:val="28"/>
                <w:szCs w:val="28"/>
              </w:rPr>
              <w:t>H</w:t>
            </w:r>
            <w:r w:rsidR="006D499B" w:rsidRPr="00F64B4A">
              <w:rPr>
                <w:rFonts w:ascii="標楷體" w:eastAsia="標楷體" w:hAnsi="標楷體" w:hint="eastAsia"/>
                <w:color w:val="FF0000"/>
                <w:spacing w:val="4"/>
                <w:sz w:val="28"/>
                <w:szCs w:val="28"/>
              </w:rPr>
              <w:t>)</w:t>
            </w:r>
            <w:r w:rsidR="006D499B" w:rsidRPr="00F64B4A">
              <w:rPr>
                <w:rFonts w:ascii="標楷體" w:eastAsia="標楷體" w:hAnsi="標楷體" w:hint="eastAsia"/>
                <w:b/>
                <w:spacing w:val="4"/>
                <w:sz w:val="28"/>
                <w:szCs w:val="28"/>
                <w:u w:val="single"/>
              </w:rPr>
              <w:t xml:space="preserve"> </w:t>
            </w:r>
            <w:r w:rsidR="00D310EB" w:rsidRPr="00F64B4A">
              <w:rPr>
                <w:rFonts w:ascii="標楷體" w:eastAsia="標楷體" w:hAnsi="標楷體" w:hint="eastAsia"/>
                <w:b/>
                <w:spacing w:val="4"/>
                <w:sz w:val="28"/>
                <w:szCs w:val="28"/>
                <w:u w:val="single"/>
              </w:rPr>
              <w:t xml:space="preserve">          </w:t>
            </w:r>
            <w:r w:rsidR="006D499B" w:rsidRPr="00F64B4A">
              <w:rPr>
                <w:rFonts w:ascii="標楷體" w:eastAsia="標楷體" w:hAnsi="標楷體" w:hint="eastAsia"/>
                <w:spacing w:val="4"/>
                <w:sz w:val="28"/>
                <w:szCs w:val="28"/>
              </w:rPr>
              <w:t>日，計</w:t>
            </w:r>
            <w:r w:rsidR="00D310EB" w:rsidRPr="00F64B4A">
              <w:rPr>
                <w:rFonts w:ascii="標楷體" w:eastAsia="標楷體" w:hAnsi="標楷體" w:hint="eastAsia"/>
                <w:b/>
                <w:spacing w:val="4"/>
                <w:sz w:val="28"/>
                <w:szCs w:val="28"/>
                <w:u w:val="single"/>
              </w:rPr>
              <w:t xml:space="preserve">          </w:t>
            </w:r>
            <w:r w:rsidR="006D499B" w:rsidRPr="00F64B4A">
              <w:rPr>
                <w:rFonts w:ascii="標楷體" w:eastAsia="標楷體" w:hAnsi="標楷體" w:hint="eastAsia"/>
                <w:spacing w:val="4"/>
                <w:sz w:val="28"/>
                <w:szCs w:val="28"/>
              </w:rPr>
              <w:t>元。</w:t>
            </w:r>
          </w:p>
          <w:p w14:paraId="7452D24D" w14:textId="07E3EEBA" w:rsidR="006D499B" w:rsidRPr="00F64B4A" w:rsidRDefault="006D499B" w:rsidP="006D499B">
            <w:pPr>
              <w:spacing w:beforeLines="50" w:before="180" w:line="280" w:lineRule="exact"/>
              <w:ind w:leftChars="342" w:left="6397" w:hangingChars="1936" w:hanging="5576"/>
              <w:rPr>
                <w:rFonts w:ascii="標楷體" w:eastAsia="標楷體" w:hAnsi="標楷體"/>
                <w:spacing w:val="4"/>
                <w:sz w:val="28"/>
                <w:szCs w:val="28"/>
              </w:rPr>
            </w:pPr>
            <w:r w:rsidRPr="00F64B4A">
              <w:rPr>
                <w:rFonts w:ascii="標楷體" w:eastAsia="標楷體" w:hAnsi="標楷體" w:hint="eastAsia"/>
                <w:spacing w:val="4"/>
                <w:sz w:val="28"/>
                <w:szCs w:val="28"/>
              </w:rPr>
              <w:t>計算方式：</w:t>
            </w:r>
            <w:r w:rsidRPr="00F64B4A">
              <w:rPr>
                <w:rFonts w:ascii="標楷體" w:eastAsia="標楷體" w:hAnsi="標楷體" w:hint="eastAsia"/>
                <w:spacing w:val="4"/>
                <w:sz w:val="28"/>
                <w:szCs w:val="28"/>
                <w:u w:val="single"/>
              </w:rPr>
              <w:t>月薪</w:t>
            </w:r>
            <w:r w:rsidR="00F64B4A" w:rsidRPr="00F64B4A">
              <w:rPr>
                <w:rFonts w:ascii="標楷體" w:eastAsia="標楷體" w:hAnsi="標楷體" w:hint="eastAsia"/>
                <w:b/>
                <w:spacing w:val="4"/>
                <w:sz w:val="28"/>
                <w:szCs w:val="28"/>
                <w:u w:val="single"/>
              </w:rPr>
              <w:t xml:space="preserve">               </w:t>
            </w:r>
            <w:r w:rsidRPr="00F64B4A">
              <w:rPr>
                <w:rFonts w:ascii="標楷體" w:eastAsia="標楷體" w:hAnsi="標楷體" w:hint="eastAsia"/>
                <w:spacing w:val="4"/>
                <w:sz w:val="28"/>
                <w:szCs w:val="28"/>
                <w:u w:val="single"/>
              </w:rPr>
              <w:t>/30天/8小時=</w:t>
            </w:r>
            <w:r w:rsidR="00D310EB" w:rsidRPr="00F64B4A">
              <w:rPr>
                <w:rFonts w:ascii="標楷體" w:eastAsia="標楷體" w:hAnsi="標楷體" w:hint="eastAsia"/>
                <w:b/>
                <w:spacing w:val="4"/>
                <w:sz w:val="28"/>
                <w:szCs w:val="28"/>
                <w:u w:val="single"/>
              </w:rPr>
              <w:t xml:space="preserve">                   </w:t>
            </w:r>
          </w:p>
          <w:p w14:paraId="285AB9E0" w14:textId="016083B6" w:rsidR="006D499B" w:rsidRDefault="006D499B" w:rsidP="006D499B">
            <w:pPr>
              <w:spacing w:line="400" w:lineRule="exact"/>
              <w:ind w:leftChars="99" w:left="1220" w:hangingChars="341" w:hanging="982"/>
              <w:rPr>
                <w:rFonts w:ascii="標楷體" w:eastAsia="標楷體" w:hAnsi="標楷體"/>
                <w:spacing w:val="4"/>
                <w:sz w:val="28"/>
                <w:szCs w:val="28"/>
                <w:u w:val="single"/>
              </w:rPr>
            </w:pPr>
            <w:r w:rsidRPr="00F64B4A">
              <w:rPr>
                <w:rFonts w:ascii="標楷體" w:eastAsia="標楷體" w:hAnsi="標楷體" w:hint="eastAsia"/>
                <w:spacing w:val="4"/>
                <w:sz w:val="28"/>
                <w:szCs w:val="28"/>
              </w:rPr>
              <w:t xml:space="preserve">    經費來源：</w:t>
            </w:r>
            <w:r w:rsidR="00F64B4A" w:rsidRPr="00F64B4A">
              <w:rPr>
                <w:rFonts w:ascii="標楷體" w:eastAsia="標楷體" w:hAnsi="標楷體" w:hint="eastAsia"/>
                <w:b/>
                <w:spacing w:val="4"/>
                <w:sz w:val="28"/>
                <w:szCs w:val="28"/>
                <w:u w:val="single"/>
              </w:rPr>
              <w:t xml:space="preserve">                    </w:t>
            </w:r>
            <w:r w:rsidRPr="00F64B4A">
              <w:rPr>
                <w:rFonts w:ascii="標楷體" w:eastAsia="標楷體" w:hAnsi="標楷體" w:hint="eastAsia"/>
                <w:spacing w:val="4"/>
                <w:sz w:val="28"/>
                <w:szCs w:val="28"/>
                <w:u w:val="single"/>
              </w:rPr>
              <w:t xml:space="preserve"> </w:t>
            </w:r>
          </w:p>
          <w:p w14:paraId="2B367136" w14:textId="5C214198" w:rsidR="00F64B4A" w:rsidRPr="00F64B4A" w:rsidRDefault="00F64B4A" w:rsidP="00F64B4A">
            <w:pPr>
              <w:spacing w:beforeLines="50" w:before="180" w:line="280" w:lineRule="exact"/>
              <w:ind w:leftChars="99" w:left="5571" w:hangingChars="2220" w:hanging="5333"/>
              <w:rPr>
                <w:rFonts w:ascii="標楷體" w:eastAsia="標楷體" w:hAnsi="標楷體"/>
                <w:spacing w:val="4"/>
                <w:sz w:val="28"/>
                <w:szCs w:val="28"/>
              </w:rPr>
            </w:pPr>
            <w:r w:rsidRPr="00F64B4A">
              <w:rPr>
                <w:rFonts w:ascii="標楷體" w:eastAsia="標楷體" w:hAnsi="標楷體" w:hint="eastAsia"/>
                <w:b/>
              </w:rPr>
              <w:t>□</w:t>
            </w:r>
            <w:r w:rsidR="00534EF0" w:rsidRPr="00534EF0">
              <w:rPr>
                <w:rFonts w:ascii="標楷體" w:eastAsia="標楷體" w:hAnsi="標楷體" w:hint="eastAsia"/>
                <w:spacing w:val="4"/>
                <w:sz w:val="28"/>
                <w:szCs w:val="28"/>
              </w:rPr>
              <w:t>離職</w:t>
            </w:r>
            <w:r w:rsidR="00534EF0" w:rsidRPr="00534EF0">
              <w:rPr>
                <w:rFonts w:ascii="標楷體" w:eastAsia="標楷體" w:hAnsi="標楷體" w:hint="eastAsia"/>
                <w:spacing w:val="4"/>
                <w:sz w:val="28"/>
                <w:szCs w:val="28"/>
              </w:rPr>
              <w:t>：</w:t>
            </w:r>
            <w:r w:rsidRPr="00F64B4A">
              <w:rPr>
                <w:rFonts w:ascii="標楷體" w:eastAsia="標楷體" w:hAnsi="標楷體" w:hint="eastAsia"/>
                <w:spacing w:val="4"/>
                <w:sz w:val="28"/>
                <w:szCs w:val="28"/>
              </w:rPr>
              <w:t>未休畢</w:t>
            </w:r>
            <w:r>
              <w:rPr>
                <w:rFonts w:ascii="標楷體" w:eastAsia="標楷體" w:hAnsi="標楷體" w:hint="eastAsia"/>
                <w:spacing w:val="4"/>
                <w:sz w:val="28"/>
                <w:szCs w:val="28"/>
              </w:rPr>
              <w:t>特休</w:t>
            </w:r>
            <w:r w:rsidR="00602D20" w:rsidRPr="00F64B4A">
              <w:rPr>
                <w:rFonts w:ascii="標楷體" w:eastAsia="標楷體" w:hAnsi="標楷體" w:hint="eastAsia"/>
                <w:spacing w:val="4"/>
                <w:sz w:val="28"/>
                <w:szCs w:val="28"/>
              </w:rPr>
              <w:t>共</w:t>
            </w:r>
            <w:r w:rsidR="00602D20" w:rsidRPr="00F64B4A">
              <w:rPr>
                <w:rFonts w:ascii="標楷體" w:eastAsia="標楷體" w:hAnsi="標楷體" w:hint="eastAsia"/>
                <w:b/>
                <w:spacing w:val="4"/>
                <w:sz w:val="28"/>
                <w:szCs w:val="28"/>
                <w:u w:val="single"/>
              </w:rPr>
              <w:t xml:space="preserve">     </w:t>
            </w:r>
            <w:r w:rsidR="007938B0">
              <w:rPr>
                <w:rFonts w:ascii="標楷體" w:eastAsia="標楷體" w:hAnsi="標楷體" w:hint="eastAsia"/>
                <w:b/>
                <w:spacing w:val="4"/>
                <w:sz w:val="28"/>
                <w:szCs w:val="28"/>
                <w:u w:val="single"/>
              </w:rPr>
              <w:t xml:space="preserve">  </w:t>
            </w:r>
            <w:r w:rsidR="00602D20" w:rsidRPr="00F64B4A">
              <w:rPr>
                <w:rFonts w:ascii="標楷體" w:eastAsia="標楷體" w:hAnsi="標楷體" w:hint="eastAsia"/>
                <w:spacing w:val="4"/>
                <w:sz w:val="28"/>
                <w:szCs w:val="28"/>
              </w:rPr>
              <w:t>日</w:t>
            </w:r>
            <w:r w:rsidR="007938B0">
              <w:rPr>
                <w:rFonts w:ascii="標楷體" w:eastAsia="標楷體" w:hAnsi="標楷體" w:hint="eastAsia"/>
                <w:spacing w:val="4"/>
                <w:sz w:val="28"/>
                <w:szCs w:val="28"/>
              </w:rPr>
              <w:t>，</w:t>
            </w:r>
            <w:r w:rsidRPr="00F64B4A">
              <w:rPr>
                <w:rFonts w:ascii="標楷體" w:eastAsia="標楷體" w:hAnsi="標楷體" w:hint="eastAsia"/>
                <w:spacing w:val="4"/>
                <w:sz w:val="28"/>
                <w:szCs w:val="28"/>
              </w:rPr>
              <w:t>加班費</w:t>
            </w:r>
            <w:r>
              <w:rPr>
                <w:rFonts w:ascii="標楷體" w:eastAsia="標楷體" w:hAnsi="標楷體" w:hint="eastAsia"/>
                <w:spacing w:val="4"/>
                <w:sz w:val="28"/>
                <w:szCs w:val="28"/>
              </w:rPr>
              <w:t>工資</w:t>
            </w:r>
            <w:r w:rsidRPr="00F64B4A">
              <w:rPr>
                <w:rFonts w:ascii="標楷體" w:eastAsia="標楷體" w:hAnsi="標楷體" w:hint="eastAsia"/>
                <w:spacing w:val="4"/>
                <w:sz w:val="28"/>
                <w:szCs w:val="28"/>
              </w:rPr>
              <w:t>共</w:t>
            </w:r>
            <w:r w:rsidRPr="00F64B4A">
              <w:rPr>
                <w:rFonts w:ascii="標楷體" w:eastAsia="標楷體" w:hAnsi="標楷體" w:hint="eastAsia"/>
                <w:b/>
                <w:spacing w:val="4"/>
                <w:sz w:val="28"/>
                <w:szCs w:val="28"/>
                <w:u w:val="single"/>
              </w:rPr>
              <w:t xml:space="preserve">      </w:t>
            </w:r>
            <w:r w:rsidRPr="00F64B4A">
              <w:rPr>
                <w:rFonts w:ascii="標楷體" w:eastAsia="標楷體" w:hAnsi="標楷體" w:hint="eastAsia"/>
                <w:spacing w:val="4"/>
                <w:sz w:val="28"/>
                <w:szCs w:val="28"/>
              </w:rPr>
              <w:t>日，計</w:t>
            </w:r>
            <w:r w:rsidRPr="00F64B4A">
              <w:rPr>
                <w:rFonts w:ascii="標楷體" w:eastAsia="標楷體" w:hAnsi="標楷體" w:hint="eastAsia"/>
                <w:b/>
                <w:spacing w:val="4"/>
                <w:sz w:val="28"/>
                <w:szCs w:val="28"/>
                <w:u w:val="single"/>
              </w:rPr>
              <w:t xml:space="preserve">     </w:t>
            </w:r>
            <w:r w:rsidR="007938B0">
              <w:rPr>
                <w:rFonts w:ascii="標楷體" w:eastAsia="標楷體" w:hAnsi="標楷體" w:hint="eastAsia"/>
                <w:b/>
                <w:spacing w:val="4"/>
                <w:sz w:val="28"/>
                <w:szCs w:val="28"/>
                <w:u w:val="single"/>
              </w:rPr>
              <w:t xml:space="preserve">         </w:t>
            </w:r>
            <w:r w:rsidRPr="00F64B4A">
              <w:rPr>
                <w:rFonts w:ascii="標楷體" w:eastAsia="標楷體" w:hAnsi="標楷體" w:hint="eastAsia"/>
                <w:b/>
                <w:spacing w:val="4"/>
                <w:sz w:val="28"/>
                <w:szCs w:val="28"/>
                <w:u w:val="single"/>
              </w:rPr>
              <w:t xml:space="preserve">     </w:t>
            </w:r>
            <w:r w:rsidRPr="00F64B4A">
              <w:rPr>
                <w:rFonts w:ascii="標楷體" w:eastAsia="標楷體" w:hAnsi="標楷體" w:hint="eastAsia"/>
                <w:spacing w:val="4"/>
                <w:sz w:val="28"/>
                <w:szCs w:val="28"/>
              </w:rPr>
              <w:t>元。</w:t>
            </w:r>
          </w:p>
          <w:p w14:paraId="62A1F5B0" w14:textId="77777777" w:rsidR="00F64B4A" w:rsidRPr="00F64B4A" w:rsidRDefault="00F64B4A" w:rsidP="00F64B4A">
            <w:pPr>
              <w:spacing w:beforeLines="50" w:before="180" w:line="280" w:lineRule="exact"/>
              <w:ind w:leftChars="342" w:left="6397" w:hangingChars="1936" w:hanging="5576"/>
              <w:rPr>
                <w:rFonts w:ascii="標楷體" w:eastAsia="標楷體" w:hAnsi="標楷體"/>
                <w:spacing w:val="4"/>
                <w:sz w:val="28"/>
                <w:szCs w:val="28"/>
              </w:rPr>
            </w:pPr>
            <w:r w:rsidRPr="00F64B4A">
              <w:rPr>
                <w:rFonts w:ascii="標楷體" w:eastAsia="標楷體" w:hAnsi="標楷體" w:hint="eastAsia"/>
                <w:spacing w:val="4"/>
                <w:sz w:val="28"/>
                <w:szCs w:val="28"/>
              </w:rPr>
              <w:t>計算方式：</w:t>
            </w:r>
            <w:r w:rsidRPr="00F64B4A">
              <w:rPr>
                <w:rFonts w:ascii="標楷體" w:eastAsia="標楷體" w:hAnsi="標楷體" w:hint="eastAsia"/>
                <w:spacing w:val="4"/>
                <w:sz w:val="28"/>
                <w:szCs w:val="28"/>
                <w:u w:val="single"/>
              </w:rPr>
              <w:t>月薪</w:t>
            </w:r>
            <w:r w:rsidRPr="00F64B4A">
              <w:rPr>
                <w:rFonts w:ascii="標楷體" w:eastAsia="標楷體" w:hAnsi="標楷體" w:hint="eastAsia"/>
                <w:b/>
                <w:spacing w:val="4"/>
                <w:sz w:val="28"/>
                <w:szCs w:val="28"/>
                <w:u w:val="single"/>
              </w:rPr>
              <w:t xml:space="preserve">               </w:t>
            </w:r>
            <w:r w:rsidRPr="00F64B4A">
              <w:rPr>
                <w:rFonts w:ascii="標楷體" w:eastAsia="標楷體" w:hAnsi="標楷體" w:hint="eastAsia"/>
                <w:spacing w:val="4"/>
                <w:sz w:val="28"/>
                <w:szCs w:val="28"/>
                <w:u w:val="single"/>
              </w:rPr>
              <w:t>/30天/8小時=</w:t>
            </w:r>
            <w:r w:rsidRPr="00F64B4A">
              <w:rPr>
                <w:rFonts w:ascii="標楷體" w:eastAsia="標楷體" w:hAnsi="標楷體" w:hint="eastAsia"/>
                <w:b/>
                <w:spacing w:val="4"/>
                <w:sz w:val="28"/>
                <w:szCs w:val="28"/>
                <w:u w:val="single"/>
              </w:rPr>
              <w:t xml:space="preserve">                   </w:t>
            </w:r>
          </w:p>
          <w:p w14:paraId="7A5B4F4E" w14:textId="77777777" w:rsidR="00F64B4A" w:rsidRDefault="00F64B4A" w:rsidP="00F64B4A">
            <w:pPr>
              <w:spacing w:line="400" w:lineRule="exact"/>
              <w:ind w:leftChars="99" w:left="1220" w:hangingChars="341" w:hanging="982"/>
              <w:rPr>
                <w:rFonts w:ascii="標楷體" w:eastAsia="標楷體" w:hAnsi="標楷體"/>
                <w:spacing w:val="4"/>
                <w:sz w:val="28"/>
                <w:szCs w:val="28"/>
                <w:u w:val="single"/>
              </w:rPr>
            </w:pPr>
            <w:r w:rsidRPr="00F64B4A">
              <w:rPr>
                <w:rFonts w:ascii="標楷體" w:eastAsia="標楷體" w:hAnsi="標楷體" w:hint="eastAsia"/>
                <w:spacing w:val="4"/>
                <w:sz w:val="28"/>
                <w:szCs w:val="28"/>
              </w:rPr>
              <w:t xml:space="preserve">    經費來源：</w:t>
            </w:r>
            <w:r w:rsidRPr="00F64B4A">
              <w:rPr>
                <w:rFonts w:ascii="標楷體" w:eastAsia="標楷體" w:hAnsi="標楷體" w:hint="eastAsia"/>
                <w:b/>
                <w:spacing w:val="4"/>
                <w:sz w:val="28"/>
                <w:szCs w:val="28"/>
                <w:u w:val="single"/>
              </w:rPr>
              <w:t xml:space="preserve">                    </w:t>
            </w:r>
            <w:r w:rsidRPr="00F64B4A">
              <w:rPr>
                <w:rFonts w:ascii="標楷體" w:eastAsia="標楷體" w:hAnsi="標楷體" w:hint="eastAsia"/>
                <w:spacing w:val="4"/>
                <w:sz w:val="28"/>
                <w:szCs w:val="28"/>
                <w:u w:val="single"/>
              </w:rPr>
              <w:t xml:space="preserve"> </w:t>
            </w:r>
          </w:p>
          <w:p w14:paraId="3B99A16A" w14:textId="77777777" w:rsidR="006D499B" w:rsidRDefault="006D499B" w:rsidP="006D499B">
            <w:pPr>
              <w:spacing w:line="300" w:lineRule="exact"/>
              <w:ind w:leftChars="342" w:left="1054" w:hangingChars="97" w:hanging="233"/>
              <w:rPr>
                <w:rFonts w:ascii="標楷體" w:eastAsia="標楷體"/>
                <w:b/>
                <w:szCs w:val="24"/>
              </w:rPr>
            </w:pPr>
            <w:r>
              <w:rPr>
                <w:rFonts w:ascii="標楷體" w:eastAsia="標楷體" w:hint="eastAsia"/>
                <w:b/>
                <w:szCs w:val="24"/>
              </w:rPr>
              <w:t>※工資</w:t>
            </w:r>
            <w:r w:rsidRPr="009C6DF4">
              <w:rPr>
                <w:rFonts w:ascii="標楷體" w:eastAsia="標楷體" w:hint="eastAsia"/>
                <w:b/>
                <w:szCs w:val="24"/>
              </w:rPr>
              <w:t>計算方式：</w:t>
            </w:r>
            <w:r>
              <w:rPr>
                <w:rFonts w:ascii="標楷體" w:eastAsia="標楷體" w:hint="eastAsia"/>
                <w:b/>
                <w:szCs w:val="24"/>
              </w:rPr>
              <w:t>(</w:t>
            </w:r>
            <w:r w:rsidRPr="009C6DF4">
              <w:rPr>
                <w:rFonts w:ascii="標楷體" w:eastAsia="標楷體" w:hint="eastAsia"/>
                <w:b/>
                <w:szCs w:val="24"/>
              </w:rPr>
              <w:t>月</w:t>
            </w:r>
            <w:r>
              <w:rPr>
                <w:rFonts w:ascii="標楷體" w:eastAsia="標楷體" w:hint="eastAsia"/>
                <w:b/>
                <w:szCs w:val="24"/>
              </w:rPr>
              <w:t>薪</w:t>
            </w:r>
            <w:r w:rsidRPr="009C6DF4">
              <w:rPr>
                <w:rFonts w:ascii="標楷體" w:eastAsia="標楷體" w:hint="eastAsia"/>
                <w:b/>
                <w:szCs w:val="24"/>
              </w:rPr>
              <w:t>/30</w:t>
            </w:r>
            <w:r>
              <w:rPr>
                <w:rFonts w:ascii="標楷體" w:eastAsia="標楷體" w:hint="eastAsia"/>
                <w:b/>
                <w:szCs w:val="24"/>
              </w:rPr>
              <w:t>天/8時)</w:t>
            </w:r>
            <w:r w:rsidRPr="009C6DF4">
              <w:rPr>
                <w:rFonts w:ascii="標楷體" w:eastAsia="標楷體" w:hint="eastAsia"/>
                <w:b/>
                <w:szCs w:val="24"/>
              </w:rPr>
              <w:t>*</w:t>
            </w:r>
            <w:r>
              <w:rPr>
                <w:rFonts w:ascii="標楷體" w:eastAsia="標楷體" w:hint="eastAsia"/>
                <w:b/>
                <w:szCs w:val="24"/>
              </w:rPr>
              <w:t>申請未休假工資時</w:t>
            </w:r>
            <w:r w:rsidRPr="009C6DF4">
              <w:rPr>
                <w:rFonts w:ascii="標楷體" w:eastAsia="標楷體" w:hint="eastAsia"/>
                <w:b/>
                <w:szCs w:val="24"/>
              </w:rPr>
              <w:t>數</w:t>
            </w:r>
            <w:r w:rsidRPr="00392F72">
              <w:rPr>
                <w:rFonts w:ascii="標楷體" w:eastAsia="標楷體" w:hint="eastAsia"/>
                <w:sz w:val="20"/>
                <w:szCs w:val="20"/>
              </w:rPr>
              <w:t>(</w:t>
            </w:r>
            <w:r>
              <w:rPr>
                <w:rFonts w:ascii="標楷體" w:eastAsia="標楷體" w:hint="eastAsia"/>
                <w:sz w:val="20"/>
                <w:szCs w:val="20"/>
              </w:rPr>
              <w:t>備註:</w:t>
            </w:r>
            <w:r w:rsidRPr="00392F72">
              <w:rPr>
                <w:rFonts w:ascii="標楷體" w:eastAsia="標楷體" w:hint="eastAsia"/>
                <w:sz w:val="20"/>
                <w:szCs w:val="20"/>
              </w:rPr>
              <w:t>1日為8時)</w:t>
            </w:r>
            <w:r w:rsidRPr="009C6DF4">
              <w:rPr>
                <w:rFonts w:ascii="標楷體" w:eastAsia="標楷體" w:hint="eastAsia"/>
                <w:b/>
                <w:szCs w:val="24"/>
              </w:rPr>
              <w:t>，</w:t>
            </w:r>
            <w:proofErr w:type="gramStart"/>
            <w:r w:rsidRPr="009C6DF4">
              <w:rPr>
                <w:rFonts w:ascii="標楷體" w:eastAsia="標楷體" w:hint="eastAsia"/>
                <w:b/>
                <w:szCs w:val="24"/>
              </w:rPr>
              <w:t>小計後無條件</w:t>
            </w:r>
            <w:proofErr w:type="gramEnd"/>
            <w:r w:rsidRPr="009C6DF4">
              <w:rPr>
                <w:rFonts w:ascii="標楷體" w:eastAsia="標楷體" w:hint="eastAsia"/>
                <w:b/>
                <w:szCs w:val="24"/>
              </w:rPr>
              <w:t>進位</w:t>
            </w:r>
            <w:r>
              <w:rPr>
                <w:rFonts w:ascii="標楷體" w:eastAsia="標楷體" w:hint="eastAsia"/>
                <w:b/>
                <w:szCs w:val="24"/>
              </w:rPr>
              <w:t>。經費來源</w:t>
            </w:r>
            <w:r w:rsidRPr="0039661E">
              <w:rPr>
                <w:rFonts w:ascii="標楷體" w:eastAsia="標楷體" w:hint="eastAsia"/>
                <w:b/>
                <w:szCs w:val="24"/>
              </w:rPr>
              <w:t>請由</w:t>
            </w:r>
            <w:r>
              <w:rPr>
                <w:rFonts w:ascii="標楷體" w:eastAsia="標楷體" w:hint="eastAsia"/>
                <w:b/>
                <w:szCs w:val="24"/>
              </w:rPr>
              <w:t>各用人單位自覓經費支應。</w:t>
            </w:r>
          </w:p>
          <w:p w14:paraId="0FD22D96" w14:textId="77777777" w:rsidR="006D499B" w:rsidRPr="004F7CA9" w:rsidRDefault="006D499B" w:rsidP="00F64B4A">
            <w:pPr>
              <w:spacing w:line="280" w:lineRule="exact"/>
              <w:ind w:leftChars="344" w:left="1109" w:hangingChars="118" w:hanging="283"/>
              <w:jc w:val="both"/>
              <w:rPr>
                <w:rFonts w:ascii="標楷體" w:eastAsia="標楷體" w:hAnsi="標楷體"/>
                <w:spacing w:val="4"/>
                <w:sz w:val="28"/>
                <w:szCs w:val="24"/>
              </w:rPr>
            </w:pPr>
            <w:r>
              <w:rPr>
                <w:rFonts w:ascii="標楷體" w:eastAsia="標楷體" w:hint="eastAsia"/>
                <w:b/>
                <w:szCs w:val="24"/>
              </w:rPr>
              <w:t xml:space="preserve">  </w:t>
            </w:r>
            <w:r w:rsidRPr="007909B4">
              <w:rPr>
                <w:rFonts w:ascii="標楷體" w:eastAsia="標楷體" w:hint="eastAsia"/>
                <w:szCs w:val="24"/>
              </w:rPr>
              <w:t>範例：員工甲月薪為27000元，如要申請2日3</w:t>
            </w:r>
            <w:r>
              <w:rPr>
                <w:rFonts w:ascii="標楷體" w:eastAsia="標楷體" w:hint="eastAsia"/>
                <w:szCs w:val="24"/>
              </w:rPr>
              <w:t>時未休假工資，</w:t>
            </w:r>
            <w:r w:rsidRPr="007909B4">
              <w:rPr>
                <w:rFonts w:ascii="標楷體" w:eastAsia="標楷體" w:hint="eastAsia"/>
                <w:szCs w:val="24"/>
              </w:rPr>
              <w:t>計算方式為</w:t>
            </w:r>
            <w:r>
              <w:rPr>
                <w:rFonts w:ascii="標楷體" w:eastAsia="標楷體" w:hint="eastAsia"/>
                <w:szCs w:val="24"/>
              </w:rPr>
              <w:t>(</w:t>
            </w:r>
            <w:r w:rsidRPr="007909B4">
              <w:rPr>
                <w:rFonts w:ascii="標楷體" w:eastAsia="標楷體" w:hint="eastAsia"/>
                <w:szCs w:val="24"/>
              </w:rPr>
              <w:t>27000/30</w:t>
            </w:r>
            <w:r>
              <w:rPr>
                <w:rFonts w:ascii="標楷體" w:eastAsia="標楷體" w:hint="eastAsia"/>
                <w:szCs w:val="24"/>
              </w:rPr>
              <w:t>/8)*19</w:t>
            </w:r>
            <w:r w:rsidRPr="007909B4">
              <w:rPr>
                <w:rFonts w:ascii="標楷體" w:eastAsia="標楷體" w:hint="eastAsia"/>
                <w:szCs w:val="24"/>
              </w:rPr>
              <w:t>=2137.5元，</w:t>
            </w:r>
            <w:proofErr w:type="gramStart"/>
            <w:r w:rsidRPr="007909B4">
              <w:rPr>
                <w:rFonts w:ascii="標楷體" w:eastAsia="標楷體" w:hint="eastAsia"/>
                <w:szCs w:val="24"/>
              </w:rPr>
              <w:t>小計後無條件</w:t>
            </w:r>
            <w:proofErr w:type="gramEnd"/>
            <w:r w:rsidRPr="007909B4">
              <w:rPr>
                <w:rFonts w:ascii="標楷體" w:eastAsia="標楷體" w:hint="eastAsia"/>
                <w:szCs w:val="24"/>
              </w:rPr>
              <w:t>進位，故可申請</w:t>
            </w:r>
            <w:r>
              <w:rPr>
                <w:rFonts w:ascii="標楷體" w:eastAsia="標楷體" w:hint="eastAsia"/>
                <w:szCs w:val="24"/>
              </w:rPr>
              <w:t>未休假工資</w:t>
            </w:r>
            <w:r w:rsidRPr="007909B4">
              <w:rPr>
                <w:rFonts w:ascii="標楷體" w:eastAsia="標楷體" w:hint="eastAsia"/>
                <w:szCs w:val="24"/>
              </w:rPr>
              <w:t>2138元。</w:t>
            </w:r>
          </w:p>
        </w:tc>
      </w:tr>
      <w:tr w:rsidR="006D499B" w:rsidRPr="00D60F6E" w14:paraId="6AC44BC7" w14:textId="77777777" w:rsidTr="00F86F5D">
        <w:trPr>
          <w:cantSplit/>
          <w:trHeight w:val="2955"/>
        </w:trPr>
        <w:tc>
          <w:tcPr>
            <w:tcW w:w="11624" w:type="dxa"/>
            <w:gridSpan w:val="11"/>
            <w:tcBorders>
              <w:top w:val="single" w:sz="8" w:space="0" w:color="auto"/>
            </w:tcBorders>
            <w:vAlign w:val="center"/>
          </w:tcPr>
          <w:p w14:paraId="5B7257EB" w14:textId="77777777" w:rsidR="006D499B" w:rsidRPr="00D60F6E" w:rsidRDefault="006D499B" w:rsidP="006D499B">
            <w:pPr>
              <w:widowControl/>
              <w:jc w:val="both"/>
              <w:rPr>
                <w:rFonts w:ascii="標楷體" w:eastAsia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/>
                <w:snapToGrid w:val="0"/>
                <w:color w:val="000000"/>
                <w:spacing w:val="-10"/>
                <w:kern w:val="0"/>
                <w:szCs w:val="24"/>
              </w:rPr>
              <w:t>備註</w:t>
            </w:r>
            <w:r w:rsidRPr="00D60F6E">
              <w:rPr>
                <w:rFonts w:ascii="標楷體" w:eastAsia="標楷體" w:hAnsi="標楷體" w:hint="eastAsia"/>
                <w:b/>
                <w:snapToGrid w:val="0"/>
                <w:color w:val="000000"/>
                <w:spacing w:val="-10"/>
                <w:kern w:val="0"/>
                <w:szCs w:val="24"/>
              </w:rPr>
              <w:t>：</w:t>
            </w:r>
          </w:p>
          <w:p w14:paraId="4CA3B281" w14:textId="77777777" w:rsidR="006D499B" w:rsidRPr="001C4970" w:rsidRDefault="006D499B" w:rsidP="006D499B">
            <w:pPr>
              <w:widowControl/>
              <w:numPr>
                <w:ilvl w:val="0"/>
                <w:numId w:val="1"/>
              </w:numPr>
              <w:tabs>
                <w:tab w:val="left" w:pos="518"/>
              </w:tabs>
              <w:jc w:val="both"/>
              <w:rPr>
                <w:rFonts w:ascii="標楷體" w:eastAsia="標楷體"/>
                <w:color w:val="000000"/>
                <w:szCs w:val="24"/>
              </w:rPr>
            </w:pPr>
            <w:r>
              <w:rPr>
                <w:rFonts w:ascii="標楷體" w:eastAsia="標楷體" w:hint="eastAsia"/>
                <w:color w:val="000000"/>
                <w:szCs w:val="24"/>
              </w:rPr>
              <w:t>依</w:t>
            </w:r>
            <w:r w:rsidRPr="001E498B">
              <w:rPr>
                <w:rFonts w:ascii="標楷體" w:eastAsia="標楷體" w:hint="eastAsia"/>
                <w:color w:val="000000"/>
                <w:szCs w:val="24"/>
              </w:rPr>
              <w:t>勞基法第38條第2項規定，</w:t>
            </w:r>
            <w:r w:rsidRPr="001E498B">
              <w:rPr>
                <w:rFonts w:ascii="標楷體" w:eastAsia="標楷體" w:hint="eastAsia"/>
                <w:szCs w:val="24"/>
              </w:rPr>
              <w:t>特別休假期日由勞工排定之</w:t>
            </w:r>
            <w:r w:rsidRPr="001E498B">
              <w:rPr>
                <w:rFonts w:ascii="標楷體" w:eastAsia="標楷體" w:hint="eastAsia"/>
                <w:color w:val="000000"/>
                <w:szCs w:val="24"/>
              </w:rPr>
              <w:t>，如單位主管基於業務需要或勞工因個人因素得協商調整之。</w:t>
            </w:r>
            <w:r w:rsidRPr="001C4970">
              <w:rPr>
                <w:rFonts w:ascii="標楷體" w:eastAsia="標楷體" w:hint="eastAsia"/>
                <w:color w:val="000000"/>
                <w:szCs w:val="24"/>
              </w:rPr>
              <w:t>另依勞基法第38條第4項規定，勞工之特別休假，因年度終結或契約終止而未休之日數，雇主應發給工資。但年</w:t>
            </w:r>
            <w:r>
              <w:rPr>
                <w:rFonts w:ascii="標楷體" w:eastAsia="標楷體" w:hint="eastAsia"/>
                <w:color w:val="000000"/>
                <w:szCs w:val="24"/>
              </w:rPr>
              <w:t>4</w:t>
            </w:r>
            <w:r w:rsidRPr="001C4970">
              <w:rPr>
                <w:rFonts w:ascii="標楷體" w:eastAsia="標楷體" w:hint="eastAsia"/>
                <w:color w:val="000000"/>
                <w:szCs w:val="24"/>
              </w:rPr>
              <w:t>度終結未休之日數，經</w:t>
            </w:r>
            <w:proofErr w:type="gramStart"/>
            <w:r w:rsidRPr="001C4970">
              <w:rPr>
                <w:rFonts w:ascii="標楷體" w:eastAsia="標楷體" w:hint="eastAsia"/>
                <w:color w:val="000000"/>
                <w:szCs w:val="24"/>
              </w:rPr>
              <w:t>勞</w:t>
            </w:r>
            <w:proofErr w:type="gramEnd"/>
            <w:r w:rsidRPr="001C4970">
              <w:rPr>
                <w:rFonts w:ascii="標楷體" w:eastAsia="標楷體" w:hint="eastAsia"/>
                <w:color w:val="000000"/>
                <w:szCs w:val="24"/>
              </w:rPr>
              <w:t>雇雙方協商遞延至次一年度實施者，於次一年度終結或契約終止仍未休之日數，雇主應發給工資。</w:t>
            </w:r>
          </w:p>
          <w:p w14:paraId="3F03DA6D" w14:textId="6B476BA0" w:rsidR="006D499B" w:rsidRPr="001F24E3" w:rsidRDefault="006D499B" w:rsidP="006D499B">
            <w:pPr>
              <w:widowControl/>
              <w:numPr>
                <w:ilvl w:val="0"/>
                <w:numId w:val="1"/>
              </w:numPr>
              <w:tabs>
                <w:tab w:val="left" w:pos="518"/>
              </w:tabs>
              <w:jc w:val="both"/>
              <w:rPr>
                <w:rFonts w:ascii="標楷體" w:eastAsia="標楷體"/>
                <w:color w:val="000000"/>
                <w:szCs w:val="24"/>
              </w:rPr>
            </w:pPr>
            <w:r>
              <w:rPr>
                <w:rFonts w:ascii="標楷體" w:eastAsia="標楷體" w:hint="eastAsia"/>
                <w:color w:val="000000"/>
                <w:szCs w:val="24"/>
              </w:rPr>
              <w:t>可於校務系統-人事資訊系統-</w:t>
            </w:r>
            <w:r w:rsidR="00F64B4A">
              <w:rPr>
                <w:rFonts w:ascii="標楷體" w:eastAsia="標楷體" w:hint="eastAsia"/>
                <w:color w:val="000000"/>
                <w:szCs w:val="24"/>
              </w:rPr>
              <w:t>申請</w:t>
            </w:r>
            <w:r w:rsidRPr="002C6A51">
              <w:rPr>
                <w:rFonts w:ascii="標楷體" w:eastAsia="標楷體"/>
                <w:color w:val="000000"/>
                <w:szCs w:val="24"/>
              </w:rPr>
              <w:t>作業-</w:t>
            </w:r>
            <w:r w:rsidR="00F64B4A">
              <w:rPr>
                <w:rFonts w:ascii="標楷體" w:eastAsia="標楷體" w:hint="eastAsia"/>
                <w:color w:val="000000"/>
                <w:szCs w:val="24"/>
              </w:rPr>
              <w:t>國內</w:t>
            </w:r>
            <w:r w:rsidRPr="002C6A51">
              <w:rPr>
                <w:rFonts w:ascii="標楷體" w:eastAsia="標楷體" w:hint="eastAsia"/>
                <w:color w:val="000000"/>
                <w:szCs w:val="24"/>
              </w:rPr>
              <w:t>請假(</w:t>
            </w:r>
            <w:r w:rsidR="00F64B4A">
              <w:rPr>
                <w:rFonts w:ascii="標楷體" w:eastAsia="標楷體" w:hint="eastAsia"/>
                <w:color w:val="000000"/>
                <w:szCs w:val="24"/>
              </w:rPr>
              <w:t>申請</w:t>
            </w:r>
            <w:r w:rsidRPr="002C6A51">
              <w:rPr>
                <w:rFonts w:ascii="標楷體" w:eastAsia="標楷體" w:hint="eastAsia"/>
                <w:color w:val="000000"/>
                <w:szCs w:val="24"/>
              </w:rPr>
              <w:t>)下方，查詢本年度休假核定天數及已休天數。</w:t>
            </w:r>
          </w:p>
          <w:p w14:paraId="11DF6017" w14:textId="33C80591" w:rsidR="006D499B" w:rsidRPr="00036B56" w:rsidRDefault="006D499B" w:rsidP="006D499B">
            <w:pPr>
              <w:widowControl/>
              <w:numPr>
                <w:ilvl w:val="0"/>
                <w:numId w:val="1"/>
              </w:numPr>
              <w:tabs>
                <w:tab w:val="left" w:pos="518"/>
              </w:tabs>
              <w:jc w:val="both"/>
              <w:rPr>
                <w:rFonts w:ascii="標楷體" w:eastAsia="標楷體"/>
                <w:b/>
                <w:color w:val="FF0000"/>
                <w:szCs w:val="24"/>
              </w:rPr>
            </w:pPr>
            <w:bookmarkStart w:id="0" w:name="OLE_LINK13"/>
            <w:proofErr w:type="gramStart"/>
            <w:r w:rsidRPr="00036B56">
              <w:rPr>
                <w:rFonts w:ascii="標楷體" w:eastAsia="標楷體" w:hint="eastAsia"/>
                <w:b/>
                <w:color w:val="FF0000"/>
                <w:szCs w:val="24"/>
              </w:rPr>
              <w:t>本表奉核</w:t>
            </w:r>
            <w:proofErr w:type="gramEnd"/>
            <w:r w:rsidRPr="00036B56">
              <w:rPr>
                <w:rFonts w:ascii="標楷體" w:eastAsia="標楷體" w:hint="eastAsia"/>
                <w:b/>
                <w:color w:val="FF0000"/>
                <w:szCs w:val="24"/>
              </w:rPr>
              <w:t>後</w:t>
            </w:r>
            <w:bookmarkEnd w:id="0"/>
            <w:r w:rsidRPr="00036B56">
              <w:rPr>
                <w:rFonts w:ascii="標楷體" w:eastAsia="標楷體" w:hint="eastAsia"/>
                <w:b/>
                <w:color w:val="FF0000"/>
                <w:szCs w:val="24"/>
              </w:rPr>
              <w:t>，申請未休假工資者請自行下載並至請購系統造冊核銷。</w:t>
            </w:r>
          </w:p>
          <w:p w14:paraId="417619B0" w14:textId="530F28F6" w:rsidR="006D499B" w:rsidRPr="00F86F5D" w:rsidRDefault="00D310EB" w:rsidP="006D499B">
            <w:pPr>
              <w:widowControl/>
              <w:numPr>
                <w:ilvl w:val="0"/>
                <w:numId w:val="1"/>
              </w:numPr>
              <w:tabs>
                <w:tab w:val="left" w:pos="518"/>
              </w:tabs>
              <w:jc w:val="both"/>
              <w:rPr>
                <w:rFonts w:ascii="標楷體" w:eastAsia="標楷體" w:hint="eastAsia"/>
                <w:color w:val="FF0000"/>
                <w:szCs w:val="24"/>
              </w:rPr>
            </w:pPr>
            <w:r>
              <w:rPr>
                <w:rFonts w:ascii="標楷體" w:eastAsia="標楷體" w:hint="eastAsia"/>
                <w:color w:val="FF0000"/>
                <w:szCs w:val="24"/>
              </w:rPr>
              <w:t>經確認送出特別休假確認單，即本年度特別休假已結清，本年度不得再申請特別休假。</w:t>
            </w:r>
          </w:p>
        </w:tc>
      </w:tr>
    </w:tbl>
    <w:p w14:paraId="079BFF24" w14:textId="77777777" w:rsidR="008A0012" w:rsidRDefault="008A0012"/>
    <w:tbl>
      <w:tblPr>
        <w:tblW w:w="11624" w:type="dxa"/>
        <w:tblInd w:w="-87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2410"/>
        <w:gridCol w:w="2410"/>
        <w:gridCol w:w="2268"/>
        <w:gridCol w:w="2551"/>
      </w:tblGrid>
      <w:tr w:rsidR="00534EF0" w:rsidRPr="00D60F6E" w14:paraId="213A92FB" w14:textId="7F7A5139" w:rsidTr="00036B56">
        <w:trPr>
          <w:trHeight w:val="655"/>
        </w:trPr>
        <w:tc>
          <w:tcPr>
            <w:tcW w:w="1985" w:type="dxa"/>
            <w:vAlign w:val="center"/>
          </w:tcPr>
          <w:p w14:paraId="0697C67F" w14:textId="77777777" w:rsidR="00534EF0" w:rsidRPr="00D60F6E" w:rsidRDefault="00534EF0" w:rsidP="00716D49">
            <w:pPr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60F6E">
              <w:rPr>
                <w:rFonts w:ascii="標楷體" w:eastAsia="標楷體" w:hAnsi="標楷體" w:hint="eastAsia"/>
                <w:b/>
                <w:spacing w:val="50"/>
                <w:sz w:val="28"/>
                <w:szCs w:val="28"/>
              </w:rPr>
              <w:t>申請</w:t>
            </w:r>
            <w:r>
              <w:rPr>
                <w:rFonts w:ascii="標楷體" w:eastAsia="標楷體" w:hAnsi="標楷體" w:hint="eastAsia"/>
                <w:b/>
                <w:spacing w:val="50"/>
                <w:sz w:val="28"/>
                <w:szCs w:val="28"/>
              </w:rPr>
              <w:t>人</w:t>
            </w:r>
          </w:p>
        </w:tc>
        <w:tc>
          <w:tcPr>
            <w:tcW w:w="2410" w:type="dxa"/>
            <w:vAlign w:val="center"/>
          </w:tcPr>
          <w:p w14:paraId="07A6B561" w14:textId="77777777" w:rsidR="00534EF0" w:rsidRPr="00D60F6E" w:rsidRDefault="00534EF0" w:rsidP="00716D49">
            <w:pPr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單位主管</w:t>
            </w:r>
          </w:p>
        </w:tc>
        <w:tc>
          <w:tcPr>
            <w:tcW w:w="2410" w:type="dxa"/>
            <w:vAlign w:val="center"/>
          </w:tcPr>
          <w:p w14:paraId="21890968" w14:textId="77777777" w:rsidR="00534EF0" w:rsidRPr="00D60F6E" w:rsidRDefault="00534EF0" w:rsidP="00716D49">
            <w:pPr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人事</w:t>
            </w:r>
            <w:r w:rsidRPr="00D60F6E">
              <w:rPr>
                <w:rFonts w:ascii="標楷體" w:eastAsia="標楷體" w:hAnsi="標楷體" w:hint="eastAsia"/>
                <w:b/>
                <w:sz w:val="28"/>
                <w:szCs w:val="28"/>
              </w:rPr>
              <w:t>室</w:t>
            </w:r>
          </w:p>
        </w:tc>
        <w:tc>
          <w:tcPr>
            <w:tcW w:w="2268" w:type="dxa"/>
          </w:tcPr>
          <w:p w14:paraId="616850FD" w14:textId="502952CA" w:rsidR="00534EF0" w:rsidRDefault="00F86F5D" w:rsidP="00716D49">
            <w:pPr>
              <w:jc w:val="distribute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主計</w:t>
            </w:r>
            <w:r w:rsidR="00534EF0" w:rsidRPr="00D60F6E">
              <w:rPr>
                <w:rFonts w:ascii="標楷體" w:eastAsia="標楷體" w:hAnsi="標楷體" w:hint="eastAsia"/>
                <w:b/>
                <w:sz w:val="28"/>
                <w:szCs w:val="28"/>
              </w:rPr>
              <w:t>室</w:t>
            </w:r>
          </w:p>
        </w:tc>
        <w:tc>
          <w:tcPr>
            <w:tcW w:w="2551" w:type="dxa"/>
          </w:tcPr>
          <w:p w14:paraId="128AF225" w14:textId="534CB5E0" w:rsidR="00534EF0" w:rsidRDefault="00534EF0" w:rsidP="00534EF0">
            <w:pPr>
              <w:spacing w:line="480" w:lineRule="exact"/>
              <w:jc w:val="distribute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校長或</w:t>
            </w:r>
            <w:proofErr w:type="gramStart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其收權人</w:t>
            </w:r>
            <w:r w:rsidR="00036B56">
              <w:rPr>
                <w:rFonts w:ascii="標楷體" w:eastAsia="標楷體" w:hAnsi="標楷體" w:hint="eastAsia"/>
                <w:b/>
                <w:sz w:val="28"/>
                <w:szCs w:val="28"/>
              </w:rPr>
              <w:t>員</w:t>
            </w:r>
            <w:proofErr w:type="gramEnd"/>
          </w:p>
        </w:tc>
      </w:tr>
      <w:tr w:rsidR="00534EF0" w:rsidRPr="00D60F6E" w14:paraId="0B3400D5" w14:textId="7778216C" w:rsidTr="00036B56">
        <w:trPr>
          <w:trHeight w:val="1275"/>
        </w:trPr>
        <w:tc>
          <w:tcPr>
            <w:tcW w:w="1985" w:type="dxa"/>
          </w:tcPr>
          <w:p w14:paraId="5F256380" w14:textId="77777777" w:rsidR="00534EF0" w:rsidRPr="00D60F6E" w:rsidRDefault="00534EF0" w:rsidP="00836F3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14:paraId="386707CF" w14:textId="77777777" w:rsidR="00534EF0" w:rsidRPr="00D60F6E" w:rsidRDefault="00534EF0" w:rsidP="00836F3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14:paraId="03182192" w14:textId="69795419" w:rsidR="00F86F5D" w:rsidRPr="00F86F5D" w:rsidRDefault="00F86F5D" w:rsidP="005F4F23">
            <w:pPr>
              <w:spacing w:line="240" w:lineRule="exact"/>
              <w:jc w:val="both"/>
              <w:rPr>
                <w:rFonts w:ascii="標楷體" w:eastAsia="標楷體" w:hAnsi="標楷體" w:hint="eastAsia"/>
                <w:sz w:val="16"/>
                <w:szCs w:val="18"/>
              </w:rPr>
            </w:pPr>
            <w:r w:rsidRPr="00F86F5D">
              <w:rPr>
                <w:rFonts w:ascii="標楷體" w:eastAsia="標楷體" w:hAnsi="標楷體" w:hint="eastAsia"/>
                <w:sz w:val="16"/>
                <w:szCs w:val="18"/>
              </w:rPr>
              <w:t>(</w:t>
            </w:r>
            <w:proofErr w:type="gramStart"/>
            <w:r w:rsidRPr="00F86F5D">
              <w:rPr>
                <w:rFonts w:ascii="標楷體" w:eastAsia="標楷體" w:hAnsi="標楷體" w:hint="eastAsia"/>
                <w:sz w:val="16"/>
                <w:szCs w:val="18"/>
              </w:rPr>
              <w:t>本欄差勤</w:t>
            </w:r>
            <w:proofErr w:type="gramEnd"/>
            <w:r w:rsidRPr="00F86F5D">
              <w:rPr>
                <w:rFonts w:ascii="標楷體" w:eastAsia="標楷體" w:hAnsi="標楷體" w:hint="eastAsia"/>
                <w:sz w:val="16"/>
                <w:szCs w:val="18"/>
              </w:rPr>
              <w:t>為單位自行管理者，請單位主管或計畫主持人核章。免會人室</w:t>
            </w:r>
            <w:proofErr w:type="gramStart"/>
            <w:r w:rsidRPr="00F86F5D">
              <w:rPr>
                <w:rFonts w:ascii="標楷體" w:eastAsia="標楷體" w:hAnsi="標楷體" w:hint="eastAsia"/>
                <w:sz w:val="16"/>
                <w:szCs w:val="18"/>
              </w:rPr>
              <w:t>室</w:t>
            </w:r>
            <w:proofErr w:type="gramEnd"/>
            <w:r w:rsidRPr="00F86F5D">
              <w:rPr>
                <w:rFonts w:ascii="標楷體" w:eastAsia="標楷體" w:hAnsi="標楷體" w:hint="eastAsia"/>
                <w:sz w:val="16"/>
                <w:szCs w:val="18"/>
              </w:rPr>
              <w:t>)</w:t>
            </w:r>
          </w:p>
          <w:p w14:paraId="33B52AAE" w14:textId="5C59FBA7" w:rsidR="00534EF0" w:rsidRDefault="00534EF0" w:rsidP="005F4F23">
            <w:pPr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第四組</w:t>
            </w:r>
          </w:p>
          <w:p w14:paraId="307539C1" w14:textId="43DFC9F5" w:rsidR="00534EF0" w:rsidRDefault="00534EF0" w:rsidP="005F4F23">
            <w:pPr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  <w:p w14:paraId="7B53A01B" w14:textId="77777777" w:rsidR="00F86F5D" w:rsidRDefault="00F86F5D" w:rsidP="005F4F23">
            <w:pPr>
              <w:spacing w:line="240" w:lineRule="exact"/>
              <w:jc w:val="both"/>
              <w:rPr>
                <w:rFonts w:ascii="標楷體" w:eastAsia="標楷體" w:hAnsi="標楷體" w:hint="eastAsia"/>
                <w:sz w:val="18"/>
                <w:szCs w:val="18"/>
              </w:rPr>
            </w:pPr>
          </w:p>
          <w:p w14:paraId="5ECB68B5" w14:textId="77777777" w:rsidR="00534EF0" w:rsidRDefault="00534EF0" w:rsidP="005F4F23">
            <w:pPr>
              <w:spacing w:line="240" w:lineRule="exact"/>
              <w:jc w:val="both"/>
              <w:rPr>
                <w:rFonts w:ascii="標楷體" w:eastAsia="標楷體" w:hAnsi="標楷體" w:hint="eastAsia"/>
                <w:sz w:val="18"/>
                <w:szCs w:val="18"/>
              </w:rPr>
            </w:pPr>
          </w:p>
          <w:p w14:paraId="17216914" w14:textId="10A2E854" w:rsidR="00534EF0" w:rsidRDefault="00534EF0" w:rsidP="005F4F23">
            <w:pPr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第三組</w:t>
            </w:r>
          </w:p>
          <w:p w14:paraId="03B24CD0" w14:textId="77777777" w:rsidR="00534EF0" w:rsidRDefault="00534EF0" w:rsidP="005F4F23">
            <w:pPr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  <w:p w14:paraId="67EC5690" w14:textId="77777777" w:rsidR="00F86F5D" w:rsidRDefault="00F86F5D" w:rsidP="005F4F23">
            <w:pPr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  <w:p w14:paraId="63A34FA9" w14:textId="52321F6C" w:rsidR="00F86F5D" w:rsidRPr="005F4F23" w:rsidRDefault="00F86F5D" w:rsidP="005F4F23">
            <w:pPr>
              <w:spacing w:line="240" w:lineRule="exact"/>
              <w:jc w:val="both"/>
              <w:rPr>
                <w:rFonts w:ascii="標楷體" w:eastAsia="標楷體" w:hAnsi="標楷體" w:hint="eastAsia"/>
                <w:sz w:val="18"/>
                <w:szCs w:val="18"/>
              </w:rPr>
            </w:pPr>
          </w:p>
        </w:tc>
        <w:tc>
          <w:tcPr>
            <w:tcW w:w="2268" w:type="dxa"/>
          </w:tcPr>
          <w:p w14:paraId="2387DC5D" w14:textId="630CD6AE" w:rsidR="00F86F5D" w:rsidRPr="00F86F5D" w:rsidRDefault="00F86F5D" w:rsidP="00F86F5D">
            <w:pPr>
              <w:spacing w:line="240" w:lineRule="exact"/>
              <w:jc w:val="both"/>
              <w:rPr>
                <w:rFonts w:ascii="標楷體" w:eastAsia="標楷體" w:hAnsi="標楷體" w:hint="eastAsia"/>
                <w:sz w:val="16"/>
                <w:szCs w:val="18"/>
              </w:rPr>
            </w:pPr>
            <w:r w:rsidRPr="00F86F5D">
              <w:rPr>
                <w:rFonts w:ascii="標楷體" w:eastAsia="標楷體" w:hAnsi="標楷體" w:hint="eastAsia"/>
                <w:sz w:val="16"/>
                <w:szCs w:val="18"/>
              </w:rPr>
              <w:t>(</w:t>
            </w:r>
            <w:r>
              <w:rPr>
                <w:rFonts w:ascii="標楷體" w:eastAsia="標楷體" w:hAnsi="標楷體" w:hint="eastAsia"/>
                <w:sz w:val="16"/>
                <w:szCs w:val="18"/>
              </w:rPr>
              <w:t>不申請未休假工資者，免會</w:t>
            </w:r>
            <w:r w:rsidRPr="00F86F5D">
              <w:rPr>
                <w:rFonts w:ascii="標楷體" w:eastAsia="標楷體" w:hAnsi="標楷體" w:hint="eastAsia"/>
                <w:sz w:val="16"/>
                <w:szCs w:val="18"/>
              </w:rPr>
              <w:t>)</w:t>
            </w:r>
          </w:p>
          <w:p w14:paraId="33CB1B31" w14:textId="77777777" w:rsidR="00534EF0" w:rsidRPr="00F86F5D" w:rsidRDefault="00534EF0" w:rsidP="005F4F23">
            <w:pPr>
              <w:spacing w:line="240" w:lineRule="exact"/>
              <w:jc w:val="both"/>
              <w:rPr>
                <w:rFonts w:ascii="標楷體" w:eastAsia="標楷體" w:hAnsi="標楷體" w:hint="eastAsia"/>
                <w:sz w:val="18"/>
                <w:szCs w:val="18"/>
              </w:rPr>
            </w:pPr>
          </w:p>
        </w:tc>
        <w:tc>
          <w:tcPr>
            <w:tcW w:w="2551" w:type="dxa"/>
          </w:tcPr>
          <w:p w14:paraId="56A71DF9" w14:textId="77777777" w:rsidR="00534EF0" w:rsidRDefault="00534EF0" w:rsidP="005F4F23">
            <w:pPr>
              <w:spacing w:line="240" w:lineRule="exact"/>
              <w:jc w:val="both"/>
              <w:rPr>
                <w:rFonts w:ascii="標楷體" w:eastAsia="標楷體" w:hAnsi="標楷體" w:hint="eastAsia"/>
                <w:sz w:val="18"/>
                <w:szCs w:val="18"/>
              </w:rPr>
            </w:pPr>
          </w:p>
        </w:tc>
      </w:tr>
    </w:tbl>
    <w:p w14:paraId="65109736" w14:textId="77777777" w:rsidR="004735B9" w:rsidRPr="004735B9" w:rsidRDefault="004735B9" w:rsidP="00035108">
      <w:pPr>
        <w:rPr>
          <w:rFonts w:hint="eastAsia"/>
        </w:rPr>
      </w:pPr>
      <w:bookmarkStart w:id="1" w:name="_GoBack"/>
      <w:bookmarkEnd w:id="1"/>
    </w:p>
    <w:sectPr w:rsidR="004735B9" w:rsidRPr="004735B9" w:rsidSect="00035108">
      <w:pgSz w:w="11906" w:h="16838"/>
      <w:pgMar w:top="142" w:right="1021" w:bottom="0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AEDFB7" w14:textId="77777777" w:rsidR="00403B19" w:rsidRDefault="00403B19" w:rsidP="005A51A6">
      <w:r>
        <w:separator/>
      </w:r>
    </w:p>
  </w:endnote>
  <w:endnote w:type="continuationSeparator" w:id="0">
    <w:p w14:paraId="26816FC8" w14:textId="77777777" w:rsidR="00403B19" w:rsidRDefault="00403B19" w:rsidP="005A5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B91D9F" w14:textId="77777777" w:rsidR="00403B19" w:rsidRDefault="00403B19" w:rsidP="005A51A6">
      <w:r>
        <w:separator/>
      </w:r>
    </w:p>
  </w:footnote>
  <w:footnote w:type="continuationSeparator" w:id="0">
    <w:p w14:paraId="3BD64ACA" w14:textId="77777777" w:rsidR="00403B19" w:rsidRDefault="00403B19" w:rsidP="005A51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1D74FA"/>
    <w:multiLevelType w:val="hybridMultilevel"/>
    <w:tmpl w:val="B6A8F2D6"/>
    <w:lvl w:ilvl="0" w:tplc="0CEC29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EC86852"/>
    <w:multiLevelType w:val="hybridMultilevel"/>
    <w:tmpl w:val="BD0AAB04"/>
    <w:lvl w:ilvl="0" w:tplc="582AB1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73E531A"/>
    <w:multiLevelType w:val="hybridMultilevel"/>
    <w:tmpl w:val="BA1C3DD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182"/>
    <w:rsid w:val="00000B9B"/>
    <w:rsid w:val="00010A75"/>
    <w:rsid w:val="00012F19"/>
    <w:rsid w:val="00025658"/>
    <w:rsid w:val="00035108"/>
    <w:rsid w:val="00036B56"/>
    <w:rsid w:val="00070985"/>
    <w:rsid w:val="00080D95"/>
    <w:rsid w:val="00085536"/>
    <w:rsid w:val="00095686"/>
    <w:rsid w:val="000A6DF2"/>
    <w:rsid w:val="000B297C"/>
    <w:rsid w:val="000D02B4"/>
    <w:rsid w:val="000D1652"/>
    <w:rsid w:val="000E1E34"/>
    <w:rsid w:val="00100DF8"/>
    <w:rsid w:val="00126D2A"/>
    <w:rsid w:val="00131D61"/>
    <w:rsid w:val="001535CF"/>
    <w:rsid w:val="00153765"/>
    <w:rsid w:val="0016092C"/>
    <w:rsid w:val="0019143F"/>
    <w:rsid w:val="00197B63"/>
    <w:rsid w:val="001C4970"/>
    <w:rsid w:val="001C4CF0"/>
    <w:rsid w:val="001D18C1"/>
    <w:rsid w:val="001E498B"/>
    <w:rsid w:val="001F24E3"/>
    <w:rsid w:val="001F4861"/>
    <w:rsid w:val="00202990"/>
    <w:rsid w:val="00207010"/>
    <w:rsid w:val="0021040F"/>
    <w:rsid w:val="00227DF3"/>
    <w:rsid w:val="002562AE"/>
    <w:rsid w:val="00260237"/>
    <w:rsid w:val="00272172"/>
    <w:rsid w:val="00275FA9"/>
    <w:rsid w:val="002C4AAA"/>
    <w:rsid w:val="002C6A51"/>
    <w:rsid w:val="002D5A0F"/>
    <w:rsid w:val="002E322C"/>
    <w:rsid w:val="002F3D96"/>
    <w:rsid w:val="002F4417"/>
    <w:rsid w:val="00311240"/>
    <w:rsid w:val="00347445"/>
    <w:rsid w:val="00392F72"/>
    <w:rsid w:val="0039661E"/>
    <w:rsid w:val="003A71A0"/>
    <w:rsid w:val="003B0237"/>
    <w:rsid w:val="00403B19"/>
    <w:rsid w:val="00405F47"/>
    <w:rsid w:val="00414B35"/>
    <w:rsid w:val="00414E30"/>
    <w:rsid w:val="0042474E"/>
    <w:rsid w:val="004408C8"/>
    <w:rsid w:val="004473CA"/>
    <w:rsid w:val="004735B9"/>
    <w:rsid w:val="00496073"/>
    <w:rsid w:val="0049665E"/>
    <w:rsid w:val="004C2EE6"/>
    <w:rsid w:val="004C58D7"/>
    <w:rsid w:val="004C6E79"/>
    <w:rsid w:val="004F6038"/>
    <w:rsid w:val="004F7CA9"/>
    <w:rsid w:val="00534EF0"/>
    <w:rsid w:val="00561E93"/>
    <w:rsid w:val="00572663"/>
    <w:rsid w:val="00575C1D"/>
    <w:rsid w:val="00580634"/>
    <w:rsid w:val="00590B03"/>
    <w:rsid w:val="005A3DCA"/>
    <w:rsid w:val="005A51A6"/>
    <w:rsid w:val="005A5984"/>
    <w:rsid w:val="005D5A72"/>
    <w:rsid w:val="005F4F23"/>
    <w:rsid w:val="006018A9"/>
    <w:rsid w:val="00602D20"/>
    <w:rsid w:val="00612A63"/>
    <w:rsid w:val="00667492"/>
    <w:rsid w:val="00672105"/>
    <w:rsid w:val="00674E20"/>
    <w:rsid w:val="0067613D"/>
    <w:rsid w:val="006813FA"/>
    <w:rsid w:val="006A2968"/>
    <w:rsid w:val="006B2EB0"/>
    <w:rsid w:val="006B7E5F"/>
    <w:rsid w:val="006D499B"/>
    <w:rsid w:val="006F7687"/>
    <w:rsid w:val="0070730F"/>
    <w:rsid w:val="00716D49"/>
    <w:rsid w:val="00774182"/>
    <w:rsid w:val="00781B39"/>
    <w:rsid w:val="007828FE"/>
    <w:rsid w:val="007909B4"/>
    <w:rsid w:val="007938B0"/>
    <w:rsid w:val="0079632F"/>
    <w:rsid w:val="007A75DC"/>
    <w:rsid w:val="007C3421"/>
    <w:rsid w:val="007C66CD"/>
    <w:rsid w:val="007E2A76"/>
    <w:rsid w:val="0080160D"/>
    <w:rsid w:val="008021D8"/>
    <w:rsid w:val="00811577"/>
    <w:rsid w:val="00830473"/>
    <w:rsid w:val="00836F39"/>
    <w:rsid w:val="008414A2"/>
    <w:rsid w:val="008440BE"/>
    <w:rsid w:val="00861E03"/>
    <w:rsid w:val="008634AB"/>
    <w:rsid w:val="00870328"/>
    <w:rsid w:val="008740D2"/>
    <w:rsid w:val="00881120"/>
    <w:rsid w:val="008921B5"/>
    <w:rsid w:val="008A0012"/>
    <w:rsid w:val="008C08AA"/>
    <w:rsid w:val="008C268F"/>
    <w:rsid w:val="008C5947"/>
    <w:rsid w:val="008D4380"/>
    <w:rsid w:val="008E1E4E"/>
    <w:rsid w:val="008E36DB"/>
    <w:rsid w:val="00924459"/>
    <w:rsid w:val="009247CB"/>
    <w:rsid w:val="00924F00"/>
    <w:rsid w:val="0093501E"/>
    <w:rsid w:val="0095728C"/>
    <w:rsid w:val="0096526B"/>
    <w:rsid w:val="00970CCB"/>
    <w:rsid w:val="0099507E"/>
    <w:rsid w:val="00996231"/>
    <w:rsid w:val="009C3563"/>
    <w:rsid w:val="009C6DF4"/>
    <w:rsid w:val="009E6CD9"/>
    <w:rsid w:val="009F47D5"/>
    <w:rsid w:val="00A10E1A"/>
    <w:rsid w:val="00A25DC9"/>
    <w:rsid w:val="00A5010F"/>
    <w:rsid w:val="00A75020"/>
    <w:rsid w:val="00A83107"/>
    <w:rsid w:val="00AB2750"/>
    <w:rsid w:val="00AB50E8"/>
    <w:rsid w:val="00AC5C90"/>
    <w:rsid w:val="00AC5E78"/>
    <w:rsid w:val="00AE5A03"/>
    <w:rsid w:val="00B117BB"/>
    <w:rsid w:val="00B3788C"/>
    <w:rsid w:val="00B45ED0"/>
    <w:rsid w:val="00B64DB7"/>
    <w:rsid w:val="00BA4C2A"/>
    <w:rsid w:val="00BA4FC9"/>
    <w:rsid w:val="00BA6B25"/>
    <w:rsid w:val="00BC1E1D"/>
    <w:rsid w:val="00BC3C13"/>
    <w:rsid w:val="00BD24E7"/>
    <w:rsid w:val="00BE6F09"/>
    <w:rsid w:val="00BF0F86"/>
    <w:rsid w:val="00BF1ACE"/>
    <w:rsid w:val="00C231E4"/>
    <w:rsid w:val="00C34708"/>
    <w:rsid w:val="00C403E8"/>
    <w:rsid w:val="00C64517"/>
    <w:rsid w:val="00C7615A"/>
    <w:rsid w:val="00C973BA"/>
    <w:rsid w:val="00CA3037"/>
    <w:rsid w:val="00CF51D8"/>
    <w:rsid w:val="00D27D0B"/>
    <w:rsid w:val="00D310EB"/>
    <w:rsid w:val="00D3178B"/>
    <w:rsid w:val="00D37677"/>
    <w:rsid w:val="00D54636"/>
    <w:rsid w:val="00D60F6E"/>
    <w:rsid w:val="00D64029"/>
    <w:rsid w:val="00D778C6"/>
    <w:rsid w:val="00DC0725"/>
    <w:rsid w:val="00DC32FD"/>
    <w:rsid w:val="00DD09D7"/>
    <w:rsid w:val="00DE00E6"/>
    <w:rsid w:val="00E21D1F"/>
    <w:rsid w:val="00E56E2A"/>
    <w:rsid w:val="00E5706C"/>
    <w:rsid w:val="00EA04D8"/>
    <w:rsid w:val="00EA74D0"/>
    <w:rsid w:val="00EB1345"/>
    <w:rsid w:val="00EC33DD"/>
    <w:rsid w:val="00EC76BD"/>
    <w:rsid w:val="00ED3263"/>
    <w:rsid w:val="00ED7164"/>
    <w:rsid w:val="00F00EF4"/>
    <w:rsid w:val="00F17A2A"/>
    <w:rsid w:val="00F2168B"/>
    <w:rsid w:val="00F4209B"/>
    <w:rsid w:val="00F47C40"/>
    <w:rsid w:val="00F63280"/>
    <w:rsid w:val="00F64B4A"/>
    <w:rsid w:val="00F66576"/>
    <w:rsid w:val="00F711CD"/>
    <w:rsid w:val="00F84651"/>
    <w:rsid w:val="00F86F5D"/>
    <w:rsid w:val="00F94806"/>
    <w:rsid w:val="00FA1D96"/>
    <w:rsid w:val="00FC1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AD3E76"/>
  <w15:chartTrackingRefBased/>
  <w15:docId w15:val="{7F069F7D-61A6-4F49-92AD-B39323EED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41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4735B9"/>
    <w:pPr>
      <w:tabs>
        <w:tab w:val="center" w:pos="4153"/>
        <w:tab w:val="right" w:pos="8306"/>
      </w:tabs>
      <w:snapToGrid w:val="0"/>
    </w:pPr>
    <w:rPr>
      <w:rFonts w:ascii="Times New Roman" w:hAnsi="Times New Roman"/>
      <w:kern w:val="0"/>
      <w:sz w:val="20"/>
      <w:szCs w:val="20"/>
      <w:lang w:val="x-none" w:eastAsia="x-none"/>
    </w:rPr>
  </w:style>
  <w:style w:type="character" w:customStyle="1" w:styleId="a5">
    <w:name w:val="頁首 字元"/>
    <w:link w:val="a4"/>
    <w:rsid w:val="004735B9"/>
    <w:rPr>
      <w:rFonts w:ascii="Times New Roman" w:eastAsia="新細明體" w:hAnsi="Times New Roman" w:cs="Times New Roman"/>
      <w:sz w:val="20"/>
      <w:szCs w:val="20"/>
    </w:rPr>
  </w:style>
  <w:style w:type="paragraph" w:styleId="a6">
    <w:name w:val="Date"/>
    <w:basedOn w:val="a"/>
    <w:next w:val="a"/>
    <w:link w:val="a7"/>
    <w:rsid w:val="004735B9"/>
    <w:pPr>
      <w:jc w:val="right"/>
    </w:pPr>
    <w:rPr>
      <w:rFonts w:ascii="標楷體" w:eastAsia="標楷體" w:hAnsi="Times New Roman"/>
      <w:bCs/>
      <w:kern w:val="0"/>
      <w:sz w:val="16"/>
      <w:szCs w:val="20"/>
      <w:lang w:val="x-none" w:eastAsia="x-none"/>
    </w:rPr>
  </w:style>
  <w:style w:type="character" w:customStyle="1" w:styleId="a7">
    <w:name w:val="日期 字元"/>
    <w:link w:val="a6"/>
    <w:rsid w:val="004735B9"/>
    <w:rPr>
      <w:rFonts w:ascii="標楷體" w:eastAsia="標楷體" w:hAnsi="Times New Roman" w:cs="Times New Roman"/>
      <w:bCs/>
      <w:sz w:val="16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C66CD"/>
    <w:rPr>
      <w:rFonts w:ascii="Cambria" w:hAnsi="Cambria"/>
      <w:kern w:val="0"/>
      <w:sz w:val="18"/>
      <w:szCs w:val="18"/>
      <w:lang w:val="x-none" w:eastAsia="x-none"/>
    </w:rPr>
  </w:style>
  <w:style w:type="character" w:customStyle="1" w:styleId="a9">
    <w:name w:val="註解方塊文字 字元"/>
    <w:link w:val="a8"/>
    <w:uiPriority w:val="99"/>
    <w:semiHidden/>
    <w:rsid w:val="007C66CD"/>
    <w:rPr>
      <w:rFonts w:ascii="Cambria" w:eastAsia="新細明體" w:hAnsi="Cambria" w:cs="Times New Roman"/>
      <w:sz w:val="18"/>
      <w:szCs w:val="18"/>
    </w:rPr>
  </w:style>
  <w:style w:type="paragraph" w:styleId="aa">
    <w:name w:val="List Paragraph"/>
    <w:basedOn w:val="a"/>
    <w:uiPriority w:val="34"/>
    <w:qFormat/>
    <w:rsid w:val="000E1E34"/>
    <w:pPr>
      <w:ind w:leftChars="200" w:left="480"/>
    </w:pPr>
  </w:style>
  <w:style w:type="paragraph" w:styleId="ab">
    <w:name w:val="footer"/>
    <w:basedOn w:val="a"/>
    <w:link w:val="ac"/>
    <w:uiPriority w:val="99"/>
    <w:unhideWhenUsed/>
    <w:rsid w:val="005A51A6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c">
    <w:name w:val="頁尾 字元"/>
    <w:link w:val="ab"/>
    <w:uiPriority w:val="99"/>
    <w:rsid w:val="005A51A6"/>
    <w:rPr>
      <w:sz w:val="20"/>
      <w:szCs w:val="20"/>
    </w:rPr>
  </w:style>
  <w:style w:type="character" w:customStyle="1" w:styleId="shand1">
    <w:name w:val="shand1"/>
    <w:rsid w:val="002C6A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7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33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82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28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154</Words>
  <Characters>882</Characters>
  <Application>Microsoft Office Word</Application>
  <DocSecurity>0</DocSecurity>
  <Lines>7</Lines>
  <Paragraphs>2</Paragraphs>
  <ScaleCrop>false</ScaleCrop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7</cp:revision>
  <cp:lastPrinted>2022-09-19T05:38:00Z</cp:lastPrinted>
  <dcterms:created xsi:type="dcterms:W3CDTF">2022-12-14T07:55:00Z</dcterms:created>
  <dcterms:modified xsi:type="dcterms:W3CDTF">2022-12-20T08:25:00Z</dcterms:modified>
</cp:coreProperties>
</file>