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A5E" w:rsidRPr="00064CFA" w:rsidRDefault="00962B9B" w:rsidP="00962B9B">
      <w:pPr>
        <w:ind w:leftChars="-118" w:left="16" w:hangingChars="88" w:hanging="299"/>
        <w:jc w:val="distribute"/>
        <w:rPr>
          <w:rFonts w:ascii="標楷體" w:eastAsia="標楷體" w:hAnsi="標楷體"/>
          <w:b/>
          <w:sz w:val="34"/>
          <w:szCs w:val="34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="00AF1A5E" w:rsidRPr="00064CFA">
        <w:rPr>
          <w:rFonts w:ascii="標楷體" w:eastAsia="標楷體" w:hAnsi="標楷體" w:hint="eastAsia"/>
          <w:b/>
          <w:sz w:val="34"/>
          <w:szCs w:val="34"/>
        </w:rPr>
        <w:t>國立高雄科技大學</w:t>
      </w:r>
      <w:r w:rsidR="00AF1A5E" w:rsidRPr="00064CFA">
        <w:rPr>
          <w:rFonts w:ascii="標楷體" w:eastAsia="標楷體" w:hAnsi="標楷體" w:hint="eastAsia"/>
          <w:b/>
          <w:sz w:val="34"/>
          <w:szCs w:val="34"/>
          <w:u w:val="single"/>
        </w:rPr>
        <w:t xml:space="preserve">   </w:t>
      </w:r>
      <w:r w:rsidR="00AF1A5E" w:rsidRPr="00064CFA">
        <w:rPr>
          <w:rFonts w:ascii="標楷體" w:eastAsia="標楷體" w:hAnsi="標楷體" w:hint="eastAsia"/>
          <w:b/>
          <w:sz w:val="34"/>
          <w:szCs w:val="34"/>
        </w:rPr>
        <w:t>年度</w:t>
      </w:r>
      <w:r w:rsidR="00A9622F" w:rsidRPr="00064CFA">
        <w:rPr>
          <w:rFonts w:ascii="標楷體" w:eastAsia="標楷體" w:hAnsi="標楷體" w:hint="eastAsia"/>
          <w:b/>
          <w:sz w:val="34"/>
          <w:szCs w:val="34"/>
          <w:u w:val="single"/>
          <w:shd w:val="pct15" w:color="auto" w:fill="FFFFFF"/>
        </w:rPr>
        <w:t>定期契約</w:t>
      </w:r>
      <w:r w:rsidR="00AF1A5E" w:rsidRPr="00064CFA">
        <w:rPr>
          <w:rFonts w:ascii="標楷體" w:eastAsia="標楷體" w:hAnsi="標楷體" w:hint="eastAsia"/>
          <w:b/>
          <w:sz w:val="34"/>
          <w:szCs w:val="34"/>
        </w:rPr>
        <w:t>專案工作人員續</w:t>
      </w:r>
      <w:proofErr w:type="gramStart"/>
      <w:r w:rsidR="00AF1A5E" w:rsidRPr="00064CFA">
        <w:rPr>
          <w:rFonts w:ascii="標楷體" w:eastAsia="標楷體" w:hAnsi="標楷體" w:hint="eastAsia"/>
          <w:b/>
          <w:sz w:val="34"/>
          <w:szCs w:val="34"/>
        </w:rPr>
        <w:t>僱</w:t>
      </w:r>
      <w:proofErr w:type="gramEnd"/>
      <w:r w:rsidR="004B6F0A">
        <w:rPr>
          <w:rFonts w:ascii="標楷體" w:eastAsia="標楷體" w:hAnsi="標楷體" w:hint="eastAsia"/>
          <w:b/>
          <w:sz w:val="34"/>
          <w:szCs w:val="34"/>
        </w:rPr>
        <w:t>(</w:t>
      </w:r>
      <w:proofErr w:type="gramStart"/>
      <w:r w:rsidR="004B6F0A">
        <w:rPr>
          <w:rFonts w:ascii="標楷體" w:eastAsia="標楷體" w:hAnsi="標楷體" w:hint="eastAsia"/>
          <w:b/>
          <w:sz w:val="34"/>
          <w:szCs w:val="34"/>
        </w:rPr>
        <w:t>晉薪</w:t>
      </w:r>
      <w:proofErr w:type="gramEnd"/>
      <w:r w:rsidR="004B6F0A">
        <w:rPr>
          <w:rFonts w:ascii="標楷體" w:eastAsia="標楷體" w:hAnsi="標楷體" w:hint="eastAsia"/>
          <w:b/>
          <w:sz w:val="34"/>
          <w:szCs w:val="34"/>
        </w:rPr>
        <w:t>)</w:t>
      </w:r>
      <w:r w:rsidR="00A873B1">
        <w:rPr>
          <w:rFonts w:ascii="標楷體" w:eastAsia="標楷體" w:hAnsi="標楷體" w:hint="eastAsia"/>
          <w:b/>
          <w:sz w:val="34"/>
          <w:szCs w:val="34"/>
        </w:rPr>
        <w:t>案</w:t>
      </w:r>
      <w:r w:rsidR="00AF1A5E" w:rsidRPr="00064CFA">
        <w:rPr>
          <w:rFonts w:ascii="標楷體" w:eastAsia="標楷體" w:hAnsi="標楷體" w:hint="eastAsia"/>
          <w:b/>
          <w:sz w:val="34"/>
          <w:szCs w:val="34"/>
        </w:rPr>
        <w:t>提報表</w:t>
      </w:r>
    </w:p>
    <w:tbl>
      <w:tblPr>
        <w:tblStyle w:val="a3"/>
        <w:tblW w:w="104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843"/>
        <w:gridCol w:w="333"/>
        <w:gridCol w:w="943"/>
        <w:gridCol w:w="1276"/>
        <w:gridCol w:w="708"/>
        <w:gridCol w:w="2498"/>
      </w:tblGrid>
      <w:tr w:rsidR="00947DDC" w:rsidRPr="00947DDC" w:rsidTr="00B470A9">
        <w:trPr>
          <w:trHeight w:val="624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43757" w:rsidRPr="00947DDC" w:rsidRDefault="00F43757" w:rsidP="00513B4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</w:rPr>
              <w:t>現職資料</w:t>
            </w:r>
          </w:p>
        </w:tc>
        <w:tc>
          <w:tcPr>
            <w:tcW w:w="1559" w:type="dxa"/>
            <w:vAlign w:val="center"/>
          </w:tcPr>
          <w:p w:rsidR="00F43757" w:rsidRPr="00947DDC" w:rsidRDefault="00804E84" w:rsidP="00E77F61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</w:rPr>
              <w:t>服務</w:t>
            </w:r>
            <w:r w:rsidR="00F43757" w:rsidRPr="00947DDC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1843" w:type="dxa"/>
            <w:vAlign w:val="center"/>
          </w:tcPr>
          <w:p w:rsidR="00F43757" w:rsidRPr="00947DDC" w:rsidRDefault="00F43757" w:rsidP="00EE74F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F43757" w:rsidRPr="00947DDC" w:rsidRDefault="008D3DC1" w:rsidP="00B470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</w:rPr>
              <w:t>月支數額</w:t>
            </w:r>
            <w:r w:rsidRPr="00947DDC">
              <w:rPr>
                <w:rFonts w:ascii="標楷體" w:eastAsia="標楷體" w:hAnsi="標楷體"/>
                <w:color w:val="000000" w:themeColor="text1"/>
              </w:rPr>
              <w:br/>
            </w:r>
            <w:r w:rsidRPr="00947DDC">
              <w:rPr>
                <w:rFonts w:ascii="標楷體" w:eastAsia="標楷體" w:hAnsi="標楷體" w:hint="eastAsia"/>
                <w:color w:val="000000" w:themeColor="text1"/>
              </w:rPr>
              <w:t>(元)</w:t>
            </w:r>
          </w:p>
        </w:tc>
        <w:tc>
          <w:tcPr>
            <w:tcW w:w="1276" w:type="dxa"/>
            <w:vMerge w:val="restart"/>
            <w:vAlign w:val="center"/>
          </w:tcPr>
          <w:p w:rsidR="00F43757" w:rsidRPr="00947DDC" w:rsidRDefault="00F43757" w:rsidP="00B470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F43757" w:rsidRPr="00947DDC" w:rsidRDefault="00F43757" w:rsidP="007E0F5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2498" w:type="dxa"/>
            <w:vMerge w:val="restart"/>
            <w:vAlign w:val="center"/>
          </w:tcPr>
          <w:p w:rsidR="00513B49" w:rsidRPr="00947DDC" w:rsidRDefault="00F43757" w:rsidP="00513B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□專任助理   </w:t>
            </w:r>
          </w:p>
          <w:p w:rsidR="00F43757" w:rsidRPr="00947DDC" w:rsidRDefault="00F43757" w:rsidP="00513B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  <w:sz w:val="22"/>
              </w:rPr>
              <w:t>□副理</w:t>
            </w:r>
          </w:p>
          <w:p w:rsidR="00513B49" w:rsidRPr="00947DDC" w:rsidRDefault="00F43757" w:rsidP="00513B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  <w:sz w:val="22"/>
              </w:rPr>
              <w:t>□經理</w:t>
            </w:r>
          </w:p>
          <w:p w:rsidR="00F43757" w:rsidRPr="00947DDC" w:rsidRDefault="00F43757" w:rsidP="00513B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  <w:sz w:val="22"/>
              </w:rPr>
              <w:t>□資深經理</w:t>
            </w:r>
          </w:p>
          <w:p w:rsidR="00F43757" w:rsidRPr="00947DDC" w:rsidRDefault="00F43757" w:rsidP="00513B4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  <w:sz w:val="22"/>
              </w:rPr>
              <w:t>□博士後研究人員</w:t>
            </w:r>
          </w:p>
        </w:tc>
      </w:tr>
      <w:tr w:rsidR="00947DDC" w:rsidRPr="00947DDC" w:rsidTr="00B470A9">
        <w:trPr>
          <w:trHeight w:val="624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F43757" w:rsidRPr="00947DDC" w:rsidRDefault="00F43757" w:rsidP="00EE74F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F43757" w:rsidRPr="00947DDC" w:rsidRDefault="00804E84" w:rsidP="00E77F61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</w:rPr>
              <w:t>姓    名</w:t>
            </w:r>
          </w:p>
        </w:tc>
        <w:tc>
          <w:tcPr>
            <w:tcW w:w="1843" w:type="dxa"/>
            <w:vAlign w:val="center"/>
          </w:tcPr>
          <w:p w:rsidR="00F43757" w:rsidRPr="00947DDC" w:rsidRDefault="00F43757" w:rsidP="00EE74F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43757" w:rsidRPr="00947DDC" w:rsidRDefault="00F43757" w:rsidP="00EE74F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F43757" w:rsidRPr="00947DDC" w:rsidRDefault="00F43757" w:rsidP="00EE74F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Merge/>
            <w:vAlign w:val="center"/>
          </w:tcPr>
          <w:p w:rsidR="00F43757" w:rsidRPr="00947DDC" w:rsidRDefault="00F43757" w:rsidP="00EE74F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98" w:type="dxa"/>
            <w:vMerge/>
          </w:tcPr>
          <w:p w:rsidR="00F43757" w:rsidRPr="00947DDC" w:rsidRDefault="00F43757" w:rsidP="005E1C8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47DDC" w:rsidRPr="00947DDC" w:rsidTr="00040D46">
        <w:trPr>
          <w:trHeight w:val="850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804E84" w:rsidRPr="00947DDC" w:rsidRDefault="00804E84" w:rsidP="00EE74F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804E84" w:rsidRPr="00947DDC" w:rsidRDefault="00804E84" w:rsidP="00E77F61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</w:rPr>
              <w:t>計畫名稱</w:t>
            </w:r>
          </w:p>
          <w:p w:rsidR="00804E84" w:rsidRPr="00947DDC" w:rsidRDefault="00804E84" w:rsidP="00E77F61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</w:rPr>
              <w:t>及經費代碼</w:t>
            </w:r>
          </w:p>
        </w:tc>
        <w:tc>
          <w:tcPr>
            <w:tcW w:w="7601" w:type="dxa"/>
            <w:gridSpan w:val="6"/>
            <w:vAlign w:val="center"/>
          </w:tcPr>
          <w:p w:rsidR="00804E84" w:rsidRPr="00947DDC" w:rsidRDefault="00804E84" w:rsidP="005E1C8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47DDC" w:rsidRPr="00947DDC" w:rsidTr="00040D46">
        <w:trPr>
          <w:trHeight w:val="680"/>
        </w:trPr>
        <w:tc>
          <w:tcPr>
            <w:tcW w:w="1276" w:type="dxa"/>
            <w:vMerge/>
            <w:tcBorders>
              <w:bottom w:val="triple" w:sz="4" w:space="0" w:color="auto"/>
            </w:tcBorders>
            <w:shd w:val="clear" w:color="auto" w:fill="D9D9D9" w:themeFill="background1" w:themeFillShade="D9"/>
          </w:tcPr>
          <w:p w:rsidR="00F43757" w:rsidRPr="00947DDC" w:rsidRDefault="00F43757" w:rsidP="00EE74F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triple" w:sz="4" w:space="0" w:color="auto"/>
            </w:tcBorders>
            <w:vAlign w:val="center"/>
          </w:tcPr>
          <w:p w:rsidR="00F43757" w:rsidRPr="00947DDC" w:rsidRDefault="00E77F61" w:rsidP="00E77F61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</w:rPr>
              <w:t>原僱用期間</w:t>
            </w:r>
          </w:p>
        </w:tc>
        <w:tc>
          <w:tcPr>
            <w:tcW w:w="7601" w:type="dxa"/>
            <w:gridSpan w:val="6"/>
            <w:tcBorders>
              <w:bottom w:val="triple" w:sz="4" w:space="0" w:color="auto"/>
            </w:tcBorders>
            <w:vAlign w:val="center"/>
          </w:tcPr>
          <w:p w:rsidR="00F43757" w:rsidRPr="00947DDC" w:rsidRDefault="00F43757" w:rsidP="00DB16D9">
            <w:pPr>
              <w:rPr>
                <w:rFonts w:ascii="標楷體" w:eastAsia="標楷體" w:hAnsi="標楷體"/>
                <w:color w:val="000000" w:themeColor="text1"/>
              </w:rPr>
            </w:pPr>
            <w:r w:rsidRPr="00947DDC">
              <w:rPr>
                <w:rFonts w:ascii="Times New Roman" w:eastAsia="標楷體" w:hAnsi="Times New Roman" w:cs="Times New Roman"/>
                <w:color w:val="000000" w:themeColor="text1"/>
              </w:rPr>
              <w:t>自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　　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　　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　　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</w:rPr>
              <w:t>日至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　　</w:t>
            </w:r>
            <w:r w:rsidRPr="00947DDC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　　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　　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="00111470" w:rsidRPr="00947DDC">
              <w:rPr>
                <w:rFonts w:ascii="Times New Roman" w:eastAsia="標楷體" w:hAnsi="Times New Roman" w:cs="Times New Roman" w:hint="eastAsia"/>
                <w:color w:val="000000" w:themeColor="text1"/>
              </w:rPr>
              <w:t>止</w:t>
            </w:r>
          </w:p>
        </w:tc>
      </w:tr>
      <w:tr w:rsidR="00947DDC" w:rsidRPr="00947DDC" w:rsidTr="005E15BE">
        <w:trPr>
          <w:trHeight w:val="787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513B49" w:rsidRPr="00947DDC" w:rsidRDefault="00513B49" w:rsidP="00040D46">
            <w:pPr>
              <w:rPr>
                <w:rFonts w:ascii="標楷體" w:eastAsia="標楷體" w:hAnsi="標楷體"/>
                <w:color w:val="000000" w:themeColor="text1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</w:rPr>
              <w:t>考核</w:t>
            </w:r>
            <w:r w:rsidR="00040D46" w:rsidRPr="00947DDC">
              <w:rPr>
                <w:rFonts w:ascii="標楷體" w:eastAsia="標楷體" w:hAnsi="標楷體" w:hint="eastAsia"/>
                <w:color w:val="000000" w:themeColor="text1"/>
              </w:rPr>
              <w:t>與否</w:t>
            </w:r>
            <w:r w:rsidRPr="00947DDC">
              <w:rPr>
                <w:rFonts w:ascii="標楷體" w:eastAsia="標楷體" w:hAnsi="標楷體"/>
                <w:color w:val="000000" w:themeColor="text1"/>
              </w:rPr>
              <w:br/>
            </w:r>
            <w:r w:rsidRPr="00947DD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(擇</w:t>
            </w:r>
            <w:proofErr w:type="gramStart"/>
            <w:r w:rsidRPr="00947DD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947DD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勾選)</w:t>
            </w:r>
          </w:p>
        </w:tc>
        <w:tc>
          <w:tcPr>
            <w:tcW w:w="9160" w:type="dxa"/>
            <w:gridSpan w:val="7"/>
            <w:vAlign w:val="center"/>
          </w:tcPr>
          <w:p w:rsidR="00513B49" w:rsidRPr="00947DDC" w:rsidRDefault="004B6F0A" w:rsidP="00962B9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B2898">
              <w:rPr>
                <w:rFonts w:ascii="標楷體" w:eastAsia="標楷體" w:hAnsi="標楷體" w:hint="eastAsia"/>
                <w:color w:val="000000" w:themeColor="text1"/>
              </w:rPr>
              <w:t>□未辦理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考核</w:t>
            </w:r>
            <w:r w:rsidRPr="009B2898">
              <w:rPr>
                <w:rFonts w:ascii="標楷體" w:eastAsia="標楷體" w:hAnsi="標楷體" w:hint="eastAsia"/>
                <w:color w:val="000000" w:themeColor="text1"/>
              </w:rPr>
              <w:t>：因</w:t>
            </w:r>
            <w:r w:rsidRPr="00E1034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</w:t>
            </w:r>
            <w:r w:rsidRPr="00E10342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(如</w:t>
            </w:r>
            <w:r w:rsidRPr="009B2898">
              <w:rPr>
                <w:rFonts w:ascii="標楷體" w:eastAsia="標楷體" w:hAnsi="標楷體" w:hint="eastAsia"/>
                <w:color w:val="000000" w:themeColor="text1"/>
              </w:rPr>
              <w:t>工作表現優良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等具體事蹟)</w:t>
            </w:r>
            <w:r w:rsidRPr="009B2898">
              <w:rPr>
                <w:rFonts w:ascii="標楷體" w:eastAsia="標楷體" w:hAnsi="標楷體" w:hint="eastAsia"/>
                <w:color w:val="000000" w:themeColor="text1"/>
              </w:rPr>
              <w:t>，擬</w:t>
            </w:r>
            <w:proofErr w:type="gramStart"/>
            <w:r w:rsidRPr="009B2898">
              <w:rPr>
                <w:rFonts w:ascii="標楷體" w:eastAsia="標楷體" w:hAnsi="標楷體" w:hint="eastAsia"/>
                <w:color w:val="000000" w:themeColor="text1"/>
              </w:rPr>
              <w:t>予晉薪</w:t>
            </w:r>
            <w:proofErr w:type="gramEnd"/>
          </w:p>
        </w:tc>
      </w:tr>
      <w:tr w:rsidR="00947DDC" w:rsidRPr="00947DDC" w:rsidTr="00040D46">
        <w:trPr>
          <w:trHeight w:val="680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513B49" w:rsidRPr="00947DDC" w:rsidRDefault="00513B49" w:rsidP="002D216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60" w:type="dxa"/>
            <w:gridSpan w:val="7"/>
            <w:vAlign w:val="center"/>
          </w:tcPr>
          <w:p w:rsidR="00513B49" w:rsidRPr="00947DDC" w:rsidRDefault="00513B49" w:rsidP="00040D4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</w:rPr>
              <w:t>□已辦理</w:t>
            </w:r>
            <w:r w:rsidR="00040D46" w:rsidRPr="00947DDC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947DDC">
              <w:rPr>
                <w:rFonts w:ascii="標楷體" w:eastAsia="標楷體" w:hAnsi="標楷體" w:hint="eastAsia"/>
                <w:color w:val="000000" w:themeColor="text1"/>
              </w:rPr>
              <w:t>分數：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　　</w:t>
            </w:r>
            <w:r w:rsidR="00040D46" w:rsidRPr="00947DDC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___</w:t>
            </w:r>
            <w:r w:rsidRPr="00947DDC">
              <w:rPr>
                <w:rFonts w:ascii="標楷體" w:eastAsia="標楷體" w:hAnsi="標楷體" w:cs="Times New Roman" w:hint="eastAsia"/>
                <w:color w:val="000000" w:themeColor="text1"/>
              </w:rPr>
              <w:t>；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</w:rPr>
              <w:t>等</w:t>
            </w:r>
            <w:r w:rsidRPr="00947DDC">
              <w:rPr>
                <w:rFonts w:ascii="Times New Roman" w:eastAsia="標楷體" w:hAnsi="Times New Roman" w:cs="Times New Roman" w:hint="eastAsia"/>
                <w:color w:val="000000" w:themeColor="text1"/>
              </w:rPr>
              <w:t>第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  <w:r w:rsidR="00040D46" w:rsidRPr="00947DD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　　</w:t>
            </w:r>
            <w:r w:rsidR="00040D46" w:rsidRPr="00947DDC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__</w:t>
            </w:r>
          </w:p>
        </w:tc>
      </w:tr>
      <w:tr w:rsidR="00947DDC" w:rsidRPr="00947DDC" w:rsidTr="00040D46">
        <w:trPr>
          <w:trHeight w:val="68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B49" w:rsidRPr="00947DDC" w:rsidRDefault="00513B49" w:rsidP="002D216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</w:rPr>
              <w:t>續</w:t>
            </w:r>
            <w:proofErr w:type="gramStart"/>
            <w:r w:rsidRPr="00947DDC">
              <w:rPr>
                <w:rFonts w:ascii="標楷體" w:eastAsia="標楷體" w:hAnsi="標楷體" w:hint="eastAsia"/>
                <w:color w:val="000000" w:themeColor="text1"/>
              </w:rPr>
              <w:t>僱</w:t>
            </w:r>
            <w:proofErr w:type="gramEnd"/>
          </w:p>
        </w:tc>
        <w:tc>
          <w:tcPr>
            <w:tcW w:w="9160" w:type="dxa"/>
            <w:gridSpan w:val="7"/>
            <w:vAlign w:val="center"/>
          </w:tcPr>
          <w:p w:rsidR="00513B49" w:rsidRPr="00947DDC" w:rsidRDefault="00513B49" w:rsidP="00513B49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7DDC">
              <w:rPr>
                <w:rFonts w:ascii="Times New Roman" w:eastAsia="標楷體" w:hAnsi="Times New Roman" w:cs="Times New Roman" w:hint="eastAsia"/>
                <w:color w:val="000000" w:themeColor="text1"/>
              </w:rPr>
              <w:t>續</w:t>
            </w:r>
            <w:proofErr w:type="gramStart"/>
            <w:r w:rsidRPr="00947DDC">
              <w:rPr>
                <w:rFonts w:ascii="Times New Roman" w:eastAsia="標楷體" w:hAnsi="Times New Roman" w:cs="Times New Roman" w:hint="eastAsia"/>
                <w:color w:val="000000" w:themeColor="text1"/>
              </w:rPr>
              <w:t>僱</w:t>
            </w:r>
            <w:proofErr w:type="gramEnd"/>
            <w:r w:rsidRPr="00947DDC">
              <w:rPr>
                <w:rFonts w:ascii="Times New Roman" w:eastAsia="標楷體" w:hAnsi="Times New Roman" w:cs="Times New Roman" w:hint="eastAsia"/>
                <w:color w:val="000000" w:themeColor="text1"/>
              </w:rPr>
              <w:t>期間：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</w:rPr>
              <w:t>自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　　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　　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　　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</w:rPr>
              <w:t>日至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　　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　　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　　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  <w:r w:rsidRPr="00947DDC">
              <w:rPr>
                <w:rFonts w:ascii="Times New Roman" w:eastAsia="標楷體" w:hAnsi="Times New Roman" w:cs="Times New Roman" w:hint="eastAsia"/>
                <w:color w:val="000000" w:themeColor="text1"/>
              </w:rPr>
              <w:t>止</w:t>
            </w:r>
          </w:p>
        </w:tc>
      </w:tr>
      <w:tr w:rsidR="00947DDC" w:rsidRPr="00947DDC" w:rsidTr="00040D46">
        <w:trPr>
          <w:trHeight w:val="1417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513B49" w:rsidRPr="00947DDC" w:rsidRDefault="00513B49" w:rsidP="00513B4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47DDC">
              <w:rPr>
                <w:rFonts w:ascii="標楷體" w:eastAsia="標楷體" w:hAnsi="標楷體" w:hint="eastAsia"/>
                <w:color w:val="000000" w:themeColor="text1"/>
              </w:rPr>
              <w:t>晉薪與否</w:t>
            </w:r>
            <w:proofErr w:type="gramEnd"/>
          </w:p>
        </w:tc>
        <w:tc>
          <w:tcPr>
            <w:tcW w:w="3402" w:type="dxa"/>
            <w:gridSpan w:val="2"/>
            <w:vAlign w:val="center"/>
          </w:tcPr>
          <w:p w:rsidR="00513B49" w:rsidRPr="00947DDC" w:rsidRDefault="00513B49" w:rsidP="00040D46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</w:rPr>
              <w:t>□維持原薪級</w:t>
            </w:r>
          </w:p>
        </w:tc>
        <w:tc>
          <w:tcPr>
            <w:tcW w:w="5758" w:type="dxa"/>
            <w:gridSpan w:val="5"/>
          </w:tcPr>
          <w:p w:rsidR="00513B49" w:rsidRPr="00947DDC" w:rsidRDefault="00513B49" w:rsidP="00513B49">
            <w:pPr>
              <w:rPr>
                <w:rFonts w:ascii="標楷體" w:eastAsia="標楷體" w:hAnsi="標楷體"/>
                <w:color w:val="000000" w:themeColor="text1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</w:rPr>
              <w:t>□未滿一年</w:t>
            </w:r>
          </w:p>
          <w:p w:rsidR="00513B49" w:rsidRPr="00947DDC" w:rsidRDefault="00513B49" w:rsidP="00513B49">
            <w:pPr>
              <w:rPr>
                <w:rFonts w:ascii="標楷體" w:eastAsia="標楷體" w:hAnsi="標楷體"/>
                <w:color w:val="000000" w:themeColor="text1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</w:rPr>
              <w:t>□經費考量</w:t>
            </w:r>
          </w:p>
          <w:p w:rsidR="00513B49" w:rsidRPr="00947DDC" w:rsidRDefault="00513B49" w:rsidP="00513B49">
            <w:pPr>
              <w:rPr>
                <w:rFonts w:ascii="標楷體" w:eastAsia="標楷體" w:hAnsi="標楷體"/>
                <w:color w:val="000000" w:themeColor="text1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</w:rPr>
              <w:t>□考核成績或工作表現未達標</w:t>
            </w:r>
          </w:p>
          <w:p w:rsidR="00513B49" w:rsidRPr="00947DDC" w:rsidRDefault="00513B49" w:rsidP="00513B49">
            <w:pPr>
              <w:rPr>
                <w:rFonts w:ascii="標楷體" w:eastAsia="標楷體" w:hAnsi="標楷體"/>
                <w:color w:val="000000" w:themeColor="text1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</w:rPr>
              <w:t>□其他(</w:t>
            </w:r>
            <w:proofErr w:type="gramStart"/>
            <w:r w:rsidRPr="00947DDC">
              <w:rPr>
                <w:rFonts w:ascii="標楷體" w:eastAsia="標楷體" w:hAnsi="標楷體" w:hint="eastAsia"/>
                <w:color w:val="000000" w:themeColor="text1"/>
              </w:rPr>
              <w:t>請敘明</w:t>
            </w:r>
            <w:proofErr w:type="gramEnd"/>
            <w:r w:rsidRPr="00947DDC">
              <w:rPr>
                <w:rFonts w:ascii="標楷體" w:eastAsia="標楷體" w:hAnsi="標楷體" w:hint="eastAsia"/>
                <w:color w:val="000000" w:themeColor="text1"/>
              </w:rPr>
              <w:t>)：</w:t>
            </w:r>
            <w:r w:rsidRPr="00947DD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</w:t>
            </w:r>
          </w:p>
        </w:tc>
      </w:tr>
      <w:tr w:rsidR="00947DDC" w:rsidRPr="00947DDC" w:rsidTr="00040D46">
        <w:trPr>
          <w:trHeight w:val="1417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513B49" w:rsidRPr="00947DDC" w:rsidRDefault="00513B49" w:rsidP="00513B4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13B49" w:rsidRPr="00947DDC" w:rsidRDefault="00513B49" w:rsidP="00040D46">
            <w:pPr>
              <w:spacing w:line="400" w:lineRule="exact"/>
              <w:ind w:left="317" w:hangingChars="132" w:hanging="3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47DDC">
              <w:rPr>
                <w:rFonts w:ascii="標楷體" w:eastAsia="標楷體" w:hAnsi="標楷體"/>
                <w:color w:val="000000" w:themeColor="text1"/>
              </w:rPr>
              <w:tab/>
            </w:r>
            <w:r w:rsidRPr="00947DDC">
              <w:rPr>
                <w:rFonts w:ascii="標楷體" w:eastAsia="標楷體" w:hAnsi="標楷體" w:hint="eastAsia"/>
                <w:color w:val="000000" w:themeColor="text1"/>
              </w:rPr>
              <w:t>晉薪</w:t>
            </w:r>
          </w:p>
          <w:p w:rsidR="00513B49" w:rsidRPr="00947DDC" w:rsidRDefault="00513B49" w:rsidP="00040D46">
            <w:pPr>
              <w:spacing w:beforeLines="50" w:before="180"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47DDC">
              <w:rPr>
                <w:rFonts w:ascii="標楷體" w:eastAsia="標楷體" w:hAnsi="標楷體"/>
                <w:color w:val="000000" w:themeColor="text1"/>
                <w:sz w:val="22"/>
              </w:rPr>
              <w:t>經費代碼</w:t>
            </w:r>
            <w:r w:rsidRPr="00947DDC">
              <w:rPr>
                <w:rFonts w:ascii="標楷體" w:eastAsia="標楷體" w:hAnsi="標楷體" w:hint="eastAsia"/>
                <w:color w:val="000000" w:themeColor="text1"/>
                <w:sz w:val="22"/>
              </w:rPr>
              <w:t>：</w:t>
            </w:r>
          </w:p>
          <w:p w:rsidR="00513B49" w:rsidRPr="00947DDC" w:rsidRDefault="00513B49" w:rsidP="00040D46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7DD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A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、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B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、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C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、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K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類自</w:t>
            </w:r>
            <w:r w:rsidRPr="00947DDC">
              <w:rPr>
                <w:rFonts w:ascii="標楷體" w:eastAsia="標楷體" w:hAnsi="標楷體"/>
                <w:color w:val="000000" w:themeColor="text1"/>
                <w:sz w:val="22"/>
              </w:rPr>
              <w:t>籌經費者</w:t>
            </w:r>
          </w:p>
        </w:tc>
        <w:tc>
          <w:tcPr>
            <w:tcW w:w="5758" w:type="dxa"/>
            <w:gridSpan w:val="5"/>
            <w:vAlign w:val="center"/>
          </w:tcPr>
          <w:p w:rsidR="00513B49" w:rsidRPr="00947DDC" w:rsidRDefault="00513B49" w:rsidP="00513B49">
            <w:pPr>
              <w:tabs>
                <w:tab w:val="left" w:pos="285"/>
              </w:tabs>
              <w:ind w:firstLine="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47DDC">
              <w:rPr>
                <w:rFonts w:ascii="標楷體" w:eastAsia="標楷體" w:hAnsi="標楷體"/>
                <w:color w:val="000000" w:themeColor="text1"/>
              </w:rPr>
              <w:tab/>
            </w:r>
            <w:r w:rsidRPr="00947DDC">
              <w:rPr>
                <w:rFonts w:ascii="標楷體" w:eastAsia="標楷體" w:hAnsi="標楷體" w:hint="eastAsia"/>
                <w:color w:val="000000" w:themeColor="text1"/>
              </w:rPr>
              <w:t>按本校薪</w:t>
            </w:r>
            <w:proofErr w:type="gramStart"/>
            <w:r w:rsidRPr="00947DDC">
              <w:rPr>
                <w:rFonts w:ascii="標楷體" w:eastAsia="標楷體" w:hAnsi="標楷體" w:hint="eastAsia"/>
                <w:color w:val="000000" w:themeColor="text1"/>
              </w:rPr>
              <w:t>級表晉薪</w:t>
            </w:r>
            <w:proofErr w:type="gramEnd"/>
            <w:r w:rsidRPr="00947DDC">
              <w:rPr>
                <w:rFonts w:ascii="標楷體" w:eastAsia="標楷體" w:hAnsi="標楷體" w:hint="eastAsia"/>
                <w:color w:val="000000" w:themeColor="text1"/>
              </w:rPr>
              <w:t>一級（晉薪後薪額：</w:t>
            </w:r>
            <w:r w:rsidRPr="00947DD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　</w:t>
            </w:r>
            <w:r w:rsidRPr="00947DDC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513B49" w:rsidRPr="00947DDC" w:rsidRDefault="00513B49" w:rsidP="00513B49">
            <w:pPr>
              <w:pStyle w:val="a7"/>
              <w:numPr>
                <w:ilvl w:val="0"/>
                <w:numId w:val="1"/>
              </w:numPr>
              <w:ind w:leftChars="0" w:left="285" w:hanging="285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47DDC">
              <w:rPr>
                <w:rFonts w:ascii="標楷體" w:eastAsia="標楷體" w:hAnsi="標楷體" w:hint="eastAsia"/>
                <w:color w:val="000000" w:themeColor="text1"/>
              </w:rPr>
              <w:t>於敘薪</w:t>
            </w:r>
            <w:proofErr w:type="gramEnd"/>
            <w:r w:rsidRPr="00947DDC">
              <w:rPr>
                <w:rFonts w:ascii="標楷體" w:eastAsia="標楷體" w:hAnsi="標楷體" w:hint="eastAsia"/>
                <w:color w:val="000000" w:themeColor="text1"/>
              </w:rPr>
              <w:t>標準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</w:rPr>
              <w:t>1.4</w:t>
            </w:r>
            <w:r w:rsidRPr="00947DDC">
              <w:rPr>
                <w:rFonts w:ascii="標楷體" w:eastAsia="標楷體" w:hAnsi="標楷體" w:hint="eastAsia"/>
                <w:color w:val="000000" w:themeColor="text1"/>
              </w:rPr>
              <w:t>倍內晉薪（晉薪後薪額：</w:t>
            </w:r>
            <w:r w:rsidRPr="00947DD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　</w:t>
            </w:r>
            <w:r w:rsidRPr="00947DDC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513B49" w:rsidRPr="00947DDC" w:rsidRDefault="00513B49" w:rsidP="00513B49">
            <w:pPr>
              <w:pStyle w:val="a7"/>
              <w:numPr>
                <w:ilvl w:val="0"/>
                <w:numId w:val="1"/>
              </w:numPr>
              <w:ind w:leftChars="0" w:left="285" w:hanging="285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47DDC">
              <w:rPr>
                <w:rFonts w:ascii="標楷體" w:eastAsia="標楷體" w:hAnsi="標楷體" w:hint="eastAsia"/>
                <w:color w:val="000000" w:themeColor="text1"/>
              </w:rPr>
              <w:t>晉薪生效</w:t>
            </w:r>
            <w:proofErr w:type="gramEnd"/>
            <w:r w:rsidRPr="00947DDC">
              <w:rPr>
                <w:rFonts w:ascii="標楷體" w:eastAsia="標楷體" w:hAnsi="標楷體" w:hint="eastAsia"/>
                <w:color w:val="000000" w:themeColor="text1"/>
              </w:rPr>
              <w:t>日：</w:t>
            </w:r>
            <w:r w:rsidRPr="00947DDC">
              <w:rPr>
                <w:rFonts w:ascii="標楷體" w:eastAsia="標楷體" w:hAnsi="標楷體"/>
                <w:color w:val="000000" w:themeColor="text1"/>
              </w:rPr>
              <w:t>自</w:t>
            </w:r>
            <w:r w:rsidRPr="00947DDC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　</w:t>
            </w:r>
            <w:r w:rsidRPr="00947DD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947DDC">
              <w:rPr>
                <w:rFonts w:ascii="標楷體" w:eastAsia="標楷體" w:hAnsi="標楷體"/>
                <w:color w:val="000000" w:themeColor="text1"/>
              </w:rPr>
              <w:t>年</w:t>
            </w:r>
            <w:r w:rsidRPr="00947DDC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　</w:t>
            </w:r>
            <w:r w:rsidRPr="00947DDC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947DDC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　</w:t>
            </w:r>
            <w:r w:rsidRPr="00947DDC">
              <w:rPr>
                <w:rFonts w:ascii="標楷體" w:eastAsia="標楷體" w:hAnsi="標楷體"/>
                <w:color w:val="000000" w:themeColor="text1"/>
              </w:rPr>
              <w:t>日</w:t>
            </w:r>
            <w:r w:rsidRPr="00947DDC">
              <w:rPr>
                <w:rFonts w:ascii="標楷體" w:eastAsia="標楷體" w:hAnsi="標楷體" w:hint="eastAsia"/>
                <w:color w:val="000000" w:themeColor="text1"/>
              </w:rPr>
              <w:t>起</w:t>
            </w:r>
          </w:p>
        </w:tc>
      </w:tr>
      <w:tr w:rsidR="00947DDC" w:rsidRPr="00947DDC" w:rsidTr="00040D46">
        <w:trPr>
          <w:trHeight w:val="1417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513B49" w:rsidRPr="00947DDC" w:rsidRDefault="00513B49" w:rsidP="00513B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13B49" w:rsidRPr="00947DDC" w:rsidRDefault="00513B49" w:rsidP="00040D46">
            <w:pPr>
              <w:spacing w:line="400" w:lineRule="exact"/>
              <w:ind w:left="317" w:hangingChars="132" w:hanging="3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47DDC">
              <w:rPr>
                <w:rFonts w:ascii="標楷體" w:eastAsia="標楷體" w:hAnsi="標楷體"/>
                <w:color w:val="000000" w:themeColor="text1"/>
              </w:rPr>
              <w:tab/>
            </w:r>
            <w:r w:rsidRPr="00947DDC">
              <w:rPr>
                <w:rFonts w:ascii="標楷體" w:eastAsia="標楷體" w:hAnsi="標楷體" w:hint="eastAsia"/>
                <w:color w:val="000000" w:themeColor="text1"/>
              </w:rPr>
              <w:t>晉薪</w:t>
            </w:r>
          </w:p>
          <w:p w:rsidR="00513B49" w:rsidRPr="00947DDC" w:rsidRDefault="00513B49" w:rsidP="00040D46">
            <w:pPr>
              <w:spacing w:beforeLines="50" w:before="180"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47DDC">
              <w:rPr>
                <w:rFonts w:ascii="標楷體" w:eastAsia="標楷體" w:hAnsi="標楷體"/>
                <w:color w:val="000000" w:themeColor="text1"/>
                <w:sz w:val="22"/>
              </w:rPr>
              <w:t>經費代碼</w:t>
            </w:r>
            <w:r w:rsidRPr="00947DDC">
              <w:rPr>
                <w:rFonts w:ascii="標楷體" w:eastAsia="標楷體" w:hAnsi="標楷體" w:hint="eastAsia"/>
                <w:color w:val="000000" w:themeColor="text1"/>
                <w:sz w:val="22"/>
              </w:rPr>
              <w:t>：</w:t>
            </w:r>
          </w:p>
          <w:p w:rsidR="00513B49" w:rsidRPr="00947DDC" w:rsidRDefault="00513B49" w:rsidP="00040D46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7DD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除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A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、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B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、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C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、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K</w:t>
            </w:r>
            <w:r w:rsidRPr="00947DDC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類</w:t>
            </w:r>
            <w:r w:rsidRPr="00947DDC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u w:val="single"/>
              </w:rPr>
              <w:t>以外者</w:t>
            </w:r>
          </w:p>
        </w:tc>
        <w:tc>
          <w:tcPr>
            <w:tcW w:w="5758" w:type="dxa"/>
            <w:gridSpan w:val="5"/>
            <w:vAlign w:val="center"/>
          </w:tcPr>
          <w:p w:rsidR="00513B49" w:rsidRPr="00947DDC" w:rsidRDefault="00513B49" w:rsidP="00040D46">
            <w:pPr>
              <w:tabs>
                <w:tab w:val="left" w:pos="285"/>
              </w:tabs>
              <w:spacing w:line="240" w:lineRule="atLeast"/>
              <w:ind w:firstLine="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47DDC">
              <w:rPr>
                <w:rFonts w:ascii="標楷體" w:eastAsia="標楷體" w:hAnsi="標楷體"/>
                <w:color w:val="000000" w:themeColor="text1"/>
              </w:rPr>
              <w:tab/>
            </w:r>
            <w:r w:rsidRPr="00947DDC">
              <w:rPr>
                <w:rFonts w:ascii="標楷體" w:eastAsia="標楷體" w:hAnsi="標楷體" w:hint="eastAsia"/>
                <w:color w:val="000000" w:themeColor="text1"/>
              </w:rPr>
              <w:t>按本校薪</w:t>
            </w:r>
            <w:proofErr w:type="gramStart"/>
            <w:r w:rsidRPr="00947DDC">
              <w:rPr>
                <w:rFonts w:ascii="標楷體" w:eastAsia="標楷體" w:hAnsi="標楷體" w:hint="eastAsia"/>
                <w:color w:val="000000" w:themeColor="text1"/>
              </w:rPr>
              <w:t>級表晉薪</w:t>
            </w:r>
            <w:proofErr w:type="gramEnd"/>
            <w:r w:rsidRPr="00947DDC">
              <w:rPr>
                <w:rFonts w:ascii="標楷體" w:eastAsia="標楷體" w:hAnsi="標楷體" w:hint="eastAsia"/>
                <w:color w:val="000000" w:themeColor="text1"/>
              </w:rPr>
              <w:t>一級（晉薪後薪額：</w:t>
            </w:r>
            <w:r w:rsidRPr="00947DD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　</w:t>
            </w:r>
            <w:r w:rsidRPr="00947DDC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513B49" w:rsidRPr="00947DDC" w:rsidRDefault="00513B49" w:rsidP="00040D46">
            <w:pPr>
              <w:tabs>
                <w:tab w:val="left" w:pos="285"/>
              </w:tabs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47DDC">
              <w:rPr>
                <w:rFonts w:ascii="標楷體" w:eastAsia="標楷體" w:hAnsi="標楷體"/>
                <w:color w:val="000000" w:themeColor="text1"/>
              </w:rPr>
              <w:tab/>
            </w:r>
            <w:r w:rsidRPr="00947DDC">
              <w:rPr>
                <w:rFonts w:ascii="標楷體" w:eastAsia="標楷體" w:hAnsi="標楷體" w:hint="eastAsia"/>
                <w:color w:val="000000" w:themeColor="text1"/>
              </w:rPr>
              <w:t>未按本校薪</w:t>
            </w:r>
            <w:proofErr w:type="gramStart"/>
            <w:r w:rsidRPr="00947DDC">
              <w:rPr>
                <w:rFonts w:ascii="標楷體" w:eastAsia="標楷體" w:hAnsi="標楷體" w:hint="eastAsia"/>
                <w:color w:val="000000" w:themeColor="text1"/>
              </w:rPr>
              <w:t>級表晉薪（晉薪後薪</w:t>
            </w:r>
            <w:proofErr w:type="gramEnd"/>
            <w:r w:rsidRPr="00947DDC">
              <w:rPr>
                <w:rFonts w:ascii="標楷體" w:eastAsia="標楷體" w:hAnsi="標楷體" w:hint="eastAsia"/>
                <w:color w:val="000000" w:themeColor="text1"/>
              </w:rPr>
              <w:t>額：</w:t>
            </w:r>
            <w:r w:rsidRPr="00947DD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　</w:t>
            </w:r>
            <w:r w:rsidRPr="00947DDC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513B49" w:rsidRPr="00947DDC" w:rsidRDefault="00513B49" w:rsidP="00040D46">
            <w:pPr>
              <w:tabs>
                <w:tab w:val="left" w:pos="285"/>
              </w:tabs>
              <w:spacing w:line="240" w:lineRule="atLeas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</w:rPr>
              <w:t>原因:</w:t>
            </w:r>
            <w:r w:rsidRPr="00947DD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</w:t>
            </w:r>
          </w:p>
          <w:p w:rsidR="00513B49" w:rsidRPr="00947DDC" w:rsidRDefault="00513B49" w:rsidP="00040D46">
            <w:pPr>
              <w:tabs>
                <w:tab w:val="left" w:pos="285"/>
              </w:tabs>
              <w:spacing w:line="240" w:lineRule="atLeast"/>
              <w:ind w:leftChars="100" w:left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</w:rPr>
              <w:t>(勾選本項應敘明原因，例:委託計畫另有規定)</w:t>
            </w:r>
          </w:p>
          <w:p w:rsidR="00513B49" w:rsidRPr="00947DDC" w:rsidRDefault="00513B49" w:rsidP="00040D46">
            <w:pPr>
              <w:tabs>
                <w:tab w:val="left" w:pos="285"/>
              </w:tabs>
              <w:spacing w:line="240" w:lineRule="atLeast"/>
              <w:jc w:val="both"/>
              <w:rPr>
                <w:color w:val="000000" w:themeColor="text1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947DDC">
              <w:rPr>
                <w:rFonts w:ascii="標楷體" w:eastAsia="標楷體" w:hAnsi="標楷體" w:hint="eastAsia"/>
                <w:color w:val="000000" w:themeColor="text1"/>
              </w:rPr>
              <w:t>晉薪生效</w:t>
            </w:r>
            <w:proofErr w:type="gramEnd"/>
            <w:r w:rsidRPr="00947DDC">
              <w:rPr>
                <w:rFonts w:ascii="標楷體" w:eastAsia="標楷體" w:hAnsi="標楷體" w:hint="eastAsia"/>
                <w:color w:val="000000" w:themeColor="text1"/>
              </w:rPr>
              <w:t>日：</w:t>
            </w:r>
            <w:r w:rsidRPr="00947DDC">
              <w:rPr>
                <w:rFonts w:ascii="標楷體" w:eastAsia="標楷體" w:hAnsi="標楷體"/>
                <w:color w:val="000000" w:themeColor="text1"/>
              </w:rPr>
              <w:t>自</w:t>
            </w:r>
            <w:r w:rsidRPr="00947DDC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　</w:t>
            </w:r>
            <w:r w:rsidRPr="00947DD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947DDC">
              <w:rPr>
                <w:rFonts w:ascii="標楷體" w:eastAsia="標楷體" w:hAnsi="標楷體"/>
                <w:color w:val="000000" w:themeColor="text1"/>
              </w:rPr>
              <w:t>年</w:t>
            </w:r>
            <w:r w:rsidRPr="00947DDC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　</w:t>
            </w:r>
            <w:r w:rsidRPr="00947DDC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947DDC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　</w:t>
            </w:r>
            <w:r w:rsidRPr="00947DDC">
              <w:rPr>
                <w:rFonts w:ascii="標楷體" w:eastAsia="標楷體" w:hAnsi="標楷體"/>
                <w:color w:val="000000" w:themeColor="text1"/>
              </w:rPr>
              <w:t>日</w:t>
            </w:r>
            <w:r w:rsidRPr="00947DDC">
              <w:rPr>
                <w:rFonts w:ascii="標楷體" w:eastAsia="標楷體" w:hAnsi="標楷體" w:hint="eastAsia"/>
                <w:color w:val="000000" w:themeColor="text1"/>
              </w:rPr>
              <w:t>起</w:t>
            </w:r>
          </w:p>
        </w:tc>
      </w:tr>
      <w:tr w:rsidR="00947DDC" w:rsidRPr="00947DDC" w:rsidTr="00040D46">
        <w:trPr>
          <w:trHeight w:val="41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B49" w:rsidRPr="00947DDC" w:rsidRDefault="00513B49" w:rsidP="00513B4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</w:rPr>
              <w:t>應附資料</w:t>
            </w:r>
          </w:p>
        </w:tc>
        <w:tc>
          <w:tcPr>
            <w:tcW w:w="9160" w:type="dxa"/>
            <w:gridSpan w:val="7"/>
            <w:vAlign w:val="center"/>
          </w:tcPr>
          <w:p w:rsidR="00513B49" w:rsidRPr="00947DDC" w:rsidRDefault="00513B49" w:rsidP="00513B49">
            <w:pPr>
              <w:ind w:left="180" w:hangingChars="75" w:hanging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7DDC">
              <w:rPr>
                <w:rFonts w:ascii="標楷體" w:eastAsia="標楷體" w:hAnsi="標楷體"/>
                <w:color w:val="000000" w:themeColor="text1"/>
              </w:rPr>
              <w:t>□</w:t>
            </w:r>
            <w:proofErr w:type="gramStart"/>
            <w:r w:rsidRPr="00947DDC">
              <w:rPr>
                <w:rFonts w:ascii="標楷體" w:eastAsia="標楷體" w:hAnsi="標楷體"/>
                <w:color w:val="000000" w:themeColor="text1"/>
              </w:rPr>
              <w:t>勞</w:t>
            </w:r>
            <w:proofErr w:type="gramEnd"/>
            <w:r w:rsidRPr="00947DDC">
              <w:rPr>
                <w:rFonts w:ascii="標楷體" w:eastAsia="標楷體" w:hAnsi="標楷體"/>
                <w:color w:val="000000" w:themeColor="text1"/>
              </w:rPr>
              <w:t>健保業務申請單-</w:t>
            </w:r>
            <w:r w:rsidRPr="00947DDC">
              <w:rPr>
                <w:rFonts w:ascii="標楷體" w:eastAsia="標楷體" w:hAnsi="標楷體" w:hint="eastAsia"/>
                <w:color w:val="000000" w:themeColor="text1"/>
              </w:rPr>
              <w:t>「續僱續保」及「</w:t>
            </w:r>
            <w:r w:rsidRPr="00947DDC">
              <w:rPr>
                <w:rFonts w:ascii="標楷體" w:eastAsia="標楷體" w:hAnsi="標楷體"/>
                <w:color w:val="000000" w:themeColor="text1"/>
              </w:rPr>
              <w:t>調整薪資</w:t>
            </w:r>
            <w:r w:rsidRPr="00947DDC"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r w:rsidRPr="00947DDC">
              <w:rPr>
                <w:rFonts w:ascii="標楷體" w:eastAsia="標楷體" w:hAnsi="標楷體" w:hint="eastAsia"/>
                <w:b/>
                <w:color w:val="000000" w:themeColor="text1"/>
              </w:rPr>
              <w:t>(續僱</w:t>
            </w:r>
            <w:proofErr w:type="gramStart"/>
            <w:r w:rsidR="00A9622F" w:rsidRPr="00947DDC">
              <w:rPr>
                <w:rFonts w:ascii="標楷體" w:eastAsia="標楷體" w:hAnsi="標楷體" w:hint="eastAsia"/>
                <w:b/>
                <w:color w:val="000000" w:themeColor="text1"/>
              </w:rPr>
              <w:t>並</w:t>
            </w:r>
            <w:r w:rsidRPr="00947DDC">
              <w:rPr>
                <w:rFonts w:ascii="標楷體" w:eastAsia="標楷體" w:hAnsi="標楷體" w:hint="eastAsia"/>
                <w:b/>
                <w:color w:val="000000" w:themeColor="text1"/>
              </w:rPr>
              <w:t>晉</w:t>
            </w:r>
            <w:proofErr w:type="gramEnd"/>
            <w:r w:rsidRPr="00947DDC">
              <w:rPr>
                <w:rFonts w:ascii="標楷體" w:eastAsia="標楷體" w:hAnsi="標楷體" w:hint="eastAsia"/>
                <w:b/>
                <w:color w:val="000000" w:themeColor="text1"/>
              </w:rPr>
              <w:t>薪)</w:t>
            </w:r>
          </w:p>
          <w:p w:rsidR="00513B49" w:rsidRPr="00947DDC" w:rsidRDefault="00513B49" w:rsidP="00513B49">
            <w:pPr>
              <w:ind w:left="180" w:hangingChars="75" w:hanging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7DDC">
              <w:rPr>
                <w:rFonts w:ascii="標楷體" w:eastAsia="標楷體" w:hAnsi="標楷體"/>
                <w:color w:val="000000" w:themeColor="text1"/>
              </w:rPr>
              <w:t>□</w:t>
            </w:r>
            <w:proofErr w:type="gramStart"/>
            <w:r w:rsidRPr="00947DDC">
              <w:rPr>
                <w:rFonts w:ascii="標楷體" w:eastAsia="標楷體" w:hAnsi="標楷體"/>
                <w:color w:val="000000" w:themeColor="text1"/>
              </w:rPr>
              <w:t>勞</w:t>
            </w:r>
            <w:proofErr w:type="gramEnd"/>
            <w:r w:rsidRPr="00947DDC">
              <w:rPr>
                <w:rFonts w:ascii="標楷體" w:eastAsia="標楷體" w:hAnsi="標楷體"/>
                <w:color w:val="000000" w:themeColor="text1"/>
              </w:rPr>
              <w:t>健保業務申請單-</w:t>
            </w:r>
            <w:r w:rsidRPr="00947DDC">
              <w:rPr>
                <w:rFonts w:ascii="標楷體" w:eastAsia="標楷體" w:hAnsi="標楷體" w:hint="eastAsia"/>
                <w:color w:val="000000" w:themeColor="text1"/>
              </w:rPr>
              <w:t>「續僱續保」</w:t>
            </w:r>
            <w:r w:rsidRPr="00947DDC">
              <w:rPr>
                <w:rFonts w:ascii="標楷體" w:eastAsia="標楷體" w:hAnsi="標楷體" w:hint="eastAsia"/>
                <w:b/>
                <w:color w:val="000000" w:themeColor="text1"/>
              </w:rPr>
              <w:t>(續</w:t>
            </w:r>
            <w:proofErr w:type="gramStart"/>
            <w:r w:rsidRPr="00947DDC">
              <w:rPr>
                <w:rFonts w:ascii="標楷體" w:eastAsia="標楷體" w:hAnsi="標楷體" w:hint="eastAsia"/>
                <w:b/>
                <w:color w:val="000000" w:themeColor="text1"/>
              </w:rPr>
              <w:t>僱</w:t>
            </w:r>
            <w:r w:rsidR="00A9622F" w:rsidRPr="00947DDC">
              <w:rPr>
                <w:rFonts w:ascii="標楷體" w:eastAsia="標楷體" w:hAnsi="標楷體" w:hint="eastAsia"/>
                <w:b/>
                <w:color w:val="000000" w:themeColor="text1"/>
              </w:rPr>
              <w:t>無晉</w:t>
            </w:r>
            <w:proofErr w:type="gramEnd"/>
            <w:r w:rsidR="00A9622F" w:rsidRPr="00947DDC">
              <w:rPr>
                <w:rFonts w:ascii="標楷體" w:eastAsia="標楷體" w:hAnsi="標楷體" w:hint="eastAsia"/>
                <w:b/>
                <w:color w:val="000000" w:themeColor="text1"/>
              </w:rPr>
              <w:t>薪</w:t>
            </w:r>
            <w:r w:rsidRPr="00947DDC"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  <w:p w:rsidR="00513B49" w:rsidRPr="00947DDC" w:rsidRDefault="00513B49" w:rsidP="00513B4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47DDC">
              <w:rPr>
                <w:rFonts w:ascii="標楷體" w:eastAsia="標楷體" w:hAnsi="標楷體"/>
                <w:color w:val="000000" w:themeColor="text1"/>
              </w:rPr>
              <w:t>□其他</w:t>
            </w:r>
            <w:r w:rsidRPr="00947DDC">
              <w:rPr>
                <w:rFonts w:ascii="標楷體" w:eastAsia="標楷體" w:hAnsi="標楷體" w:hint="eastAsia"/>
                <w:color w:val="000000" w:themeColor="text1"/>
              </w:rPr>
              <w:t>(例:</w:t>
            </w:r>
            <w:r w:rsidR="00040D46" w:rsidRPr="00947DDC">
              <w:rPr>
                <w:rFonts w:ascii="標楷體" w:eastAsia="標楷體" w:hAnsi="標楷體" w:hint="eastAsia"/>
                <w:color w:val="000000" w:themeColor="text1"/>
              </w:rPr>
              <w:t>工作</w:t>
            </w:r>
            <w:r w:rsidRPr="00947DDC">
              <w:rPr>
                <w:rFonts w:ascii="標楷體" w:eastAsia="標楷體" w:hAnsi="標楷體" w:hint="eastAsia"/>
                <w:color w:val="000000" w:themeColor="text1"/>
              </w:rPr>
              <w:t>考核表等)：</w:t>
            </w:r>
            <w:proofErr w:type="gramStart"/>
            <w:r w:rsidRPr="00947DDC">
              <w:rPr>
                <w:rFonts w:ascii="標楷體" w:eastAsia="標楷體" w:hAnsi="標楷體" w:hint="eastAsia"/>
                <w:color w:val="000000" w:themeColor="text1"/>
                <w:u w:val="single"/>
              </w:rPr>
              <w:t>請敘明</w:t>
            </w:r>
            <w:proofErr w:type="gramEnd"/>
          </w:p>
          <w:p w:rsidR="00513B49" w:rsidRPr="00947DDC" w:rsidRDefault="00513B49" w:rsidP="00513B49">
            <w:pPr>
              <w:snapToGrid w:val="0"/>
              <w:ind w:left="120" w:hangingChars="75" w:hanging="120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947DDC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(依勞工保險條例第14條第2項規定，投保薪資調整均自通知之次月一日生效，相關保費</w:t>
            </w:r>
            <w:proofErr w:type="gramStart"/>
            <w:r w:rsidRPr="00947DDC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級距以調薪</w:t>
            </w:r>
            <w:proofErr w:type="gramEnd"/>
            <w:r w:rsidRPr="00947DDC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單送達之次月生效。)</w:t>
            </w:r>
          </w:p>
        </w:tc>
      </w:tr>
      <w:tr w:rsidR="00947DDC" w:rsidRPr="00947DDC" w:rsidTr="00040D46">
        <w:trPr>
          <w:trHeight w:val="416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13B49" w:rsidRPr="00947DDC" w:rsidRDefault="00513B49" w:rsidP="00513B4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9160" w:type="dxa"/>
            <w:gridSpan w:val="7"/>
            <w:vAlign w:val="center"/>
          </w:tcPr>
          <w:p w:rsidR="00513B49" w:rsidRPr="00947DDC" w:rsidRDefault="00513B49" w:rsidP="00513B4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47DDC" w:rsidRPr="00947DDC" w:rsidTr="00513B49">
        <w:trPr>
          <w:trHeight w:val="571"/>
        </w:trPr>
        <w:tc>
          <w:tcPr>
            <w:tcW w:w="5011" w:type="dxa"/>
            <w:gridSpan w:val="4"/>
            <w:shd w:val="clear" w:color="auto" w:fill="auto"/>
            <w:vAlign w:val="center"/>
          </w:tcPr>
          <w:p w:rsidR="00513B49" w:rsidRPr="00947DDC" w:rsidRDefault="00513B49" w:rsidP="00513B4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</w:rPr>
              <w:t>承辦人</w:t>
            </w:r>
          </w:p>
        </w:tc>
        <w:tc>
          <w:tcPr>
            <w:tcW w:w="5425" w:type="dxa"/>
            <w:gridSpan w:val="4"/>
            <w:vAlign w:val="center"/>
          </w:tcPr>
          <w:p w:rsidR="00513B49" w:rsidRPr="00947DDC" w:rsidRDefault="00513B49" w:rsidP="00513B49">
            <w:pPr>
              <w:ind w:left="19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</w:rPr>
              <w:t>計畫主持人或單位主管</w:t>
            </w:r>
          </w:p>
        </w:tc>
      </w:tr>
      <w:tr w:rsidR="00947DDC" w:rsidRPr="00947DDC" w:rsidTr="00811109">
        <w:trPr>
          <w:trHeight w:val="1468"/>
        </w:trPr>
        <w:tc>
          <w:tcPr>
            <w:tcW w:w="5011" w:type="dxa"/>
            <w:gridSpan w:val="4"/>
            <w:shd w:val="clear" w:color="auto" w:fill="auto"/>
            <w:vAlign w:val="bottom"/>
          </w:tcPr>
          <w:p w:rsidR="00513B49" w:rsidRPr="00947DDC" w:rsidRDefault="00513B49" w:rsidP="00513B4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513B49" w:rsidRPr="00947DDC" w:rsidRDefault="00513B49" w:rsidP="00513B4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513B49" w:rsidRPr="00947DDC" w:rsidRDefault="00513B49" w:rsidP="00513B4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(請加</w:t>
            </w:r>
            <w:proofErr w:type="gramStart"/>
            <w:r w:rsidRPr="00947DD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947DD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簽章日期)</w:t>
            </w:r>
          </w:p>
        </w:tc>
        <w:tc>
          <w:tcPr>
            <w:tcW w:w="5425" w:type="dxa"/>
            <w:gridSpan w:val="4"/>
            <w:shd w:val="clear" w:color="auto" w:fill="auto"/>
            <w:vAlign w:val="bottom"/>
          </w:tcPr>
          <w:p w:rsidR="00513B49" w:rsidRPr="00947DDC" w:rsidRDefault="00513B49" w:rsidP="00513B4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513B49" w:rsidRPr="00947DDC" w:rsidRDefault="00513B49" w:rsidP="00513B4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513B49" w:rsidRPr="00947DDC" w:rsidRDefault="00513B49" w:rsidP="00513B4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47DD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(請加</w:t>
            </w:r>
            <w:proofErr w:type="gramStart"/>
            <w:r w:rsidRPr="00947DD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註</w:t>
            </w:r>
            <w:proofErr w:type="gramEnd"/>
            <w:r w:rsidRPr="00947DD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簽章日期)</w:t>
            </w:r>
          </w:p>
        </w:tc>
      </w:tr>
    </w:tbl>
    <w:p w:rsidR="001E305A" w:rsidRDefault="00A339A3" w:rsidP="00410B6E">
      <w:pPr>
        <w:ind w:leftChars="-1" w:left="708" w:rightChars="152" w:right="365" w:hangingChars="296" w:hanging="710"/>
        <w:rPr>
          <w:rFonts w:ascii="Times New Roman" w:eastAsia="標楷體" w:hAnsi="Times New Roman" w:cs="Times New Roman"/>
          <w:szCs w:val="24"/>
        </w:rPr>
      </w:pPr>
      <w:r w:rsidRPr="00922643">
        <w:rPr>
          <w:rFonts w:ascii="標楷體" w:eastAsia="標楷體" w:hAnsi="標楷體" w:hint="eastAsia"/>
          <w:szCs w:val="24"/>
        </w:rPr>
        <w:t>備註</w:t>
      </w:r>
      <w:r w:rsidR="00131DF8" w:rsidRPr="00922643">
        <w:rPr>
          <w:rFonts w:ascii="標楷體" w:eastAsia="標楷體" w:hAnsi="標楷體" w:hint="eastAsia"/>
          <w:szCs w:val="24"/>
        </w:rPr>
        <w:t>：</w:t>
      </w:r>
      <w:r w:rsidRPr="00922643">
        <w:rPr>
          <w:rFonts w:ascii="標楷體" w:eastAsia="標楷體" w:hAnsi="標楷體" w:hint="eastAsia"/>
          <w:szCs w:val="24"/>
        </w:rPr>
        <w:t>本表為一人</w:t>
      </w:r>
      <w:proofErr w:type="gramStart"/>
      <w:r w:rsidRPr="00922643">
        <w:rPr>
          <w:rFonts w:ascii="標楷體" w:eastAsia="標楷體" w:hAnsi="標楷體" w:hint="eastAsia"/>
          <w:szCs w:val="24"/>
        </w:rPr>
        <w:t>一</w:t>
      </w:r>
      <w:proofErr w:type="gramEnd"/>
      <w:r w:rsidRPr="00922643">
        <w:rPr>
          <w:rFonts w:ascii="標楷體" w:eastAsia="標楷體" w:hAnsi="標楷體" w:hint="eastAsia"/>
          <w:szCs w:val="24"/>
        </w:rPr>
        <w:t>表使用，如有疑</w:t>
      </w:r>
      <w:r w:rsidRPr="00922643">
        <w:rPr>
          <w:rFonts w:ascii="Times New Roman" w:eastAsia="標楷體" w:hAnsi="Times New Roman" w:cs="Times New Roman"/>
          <w:szCs w:val="24"/>
        </w:rPr>
        <w:t>義請洽人事室</w:t>
      </w:r>
      <w:r w:rsidR="00340FCB" w:rsidRPr="00922643">
        <w:rPr>
          <w:rFonts w:ascii="Times New Roman" w:eastAsia="標楷體" w:hAnsi="Times New Roman" w:cs="Times New Roman"/>
          <w:szCs w:val="24"/>
        </w:rPr>
        <w:t>承辦人</w:t>
      </w:r>
      <w:r w:rsidR="001E305A">
        <w:rPr>
          <w:rFonts w:ascii="Times New Roman" w:eastAsia="標楷體" w:hAnsi="Times New Roman" w:cs="Times New Roman" w:hint="eastAsia"/>
          <w:szCs w:val="24"/>
        </w:rPr>
        <w:t>。</w:t>
      </w:r>
    </w:p>
    <w:p w:rsidR="000E2A6E" w:rsidRPr="001E305A" w:rsidRDefault="001E305A" w:rsidP="00410B6E">
      <w:pPr>
        <w:ind w:leftChars="-1" w:left="708" w:rightChars="152" w:right="365" w:hangingChars="296" w:hanging="710"/>
        <w:rPr>
          <w:rFonts w:ascii="標楷體" w:eastAsia="標楷體" w:hAnsi="標楷體"/>
          <w:sz w:val="20"/>
          <w:szCs w:val="20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</w:t>
      </w:r>
      <w:r w:rsidR="00922643" w:rsidRPr="001E305A">
        <w:rPr>
          <w:rFonts w:ascii="Times New Roman" w:eastAsia="標楷體" w:hAnsi="Times New Roman" w:cs="Times New Roman"/>
          <w:sz w:val="20"/>
          <w:szCs w:val="20"/>
        </w:rPr>
        <w:t>行政單位：鄭再添</w:t>
      </w:r>
      <w:r w:rsidR="00922643" w:rsidRPr="001E305A">
        <w:rPr>
          <w:rFonts w:ascii="Times New Roman" w:eastAsia="標楷體" w:hAnsi="Times New Roman" w:cs="Times New Roman"/>
          <w:sz w:val="20"/>
          <w:szCs w:val="20"/>
        </w:rPr>
        <w:t>(</w:t>
      </w:r>
      <w:r w:rsidR="00922643" w:rsidRPr="001E305A">
        <w:rPr>
          <w:rFonts w:ascii="Times New Roman" w:eastAsia="標楷體" w:hAnsi="Times New Roman" w:cs="Times New Roman"/>
          <w:sz w:val="20"/>
          <w:szCs w:val="20"/>
        </w:rPr>
        <w:t>分機</w:t>
      </w:r>
      <w:r w:rsidR="00922643" w:rsidRPr="001E305A">
        <w:rPr>
          <w:rFonts w:ascii="Times New Roman" w:eastAsia="標楷體" w:hAnsi="Times New Roman" w:cs="Times New Roman"/>
          <w:sz w:val="20"/>
          <w:szCs w:val="20"/>
        </w:rPr>
        <w:t>12121)</w:t>
      </w:r>
      <w:r w:rsidR="00922643" w:rsidRPr="001E305A">
        <w:rPr>
          <w:rFonts w:ascii="Times New Roman" w:eastAsia="標楷體" w:hAnsi="Times New Roman" w:cs="Times New Roman"/>
          <w:sz w:val="20"/>
          <w:szCs w:val="20"/>
        </w:rPr>
        <w:t>；學術單位、校</w:t>
      </w:r>
      <w:r w:rsidR="00922643" w:rsidRPr="001E305A">
        <w:rPr>
          <w:rFonts w:ascii="Times New Roman" w:eastAsia="標楷體" w:hAnsi="Times New Roman" w:cs="Times New Roman"/>
          <w:sz w:val="20"/>
          <w:szCs w:val="20"/>
        </w:rPr>
        <w:t>(</w:t>
      </w:r>
      <w:r w:rsidR="00922643" w:rsidRPr="001E305A">
        <w:rPr>
          <w:rFonts w:ascii="Times New Roman" w:eastAsia="標楷體" w:hAnsi="Times New Roman" w:cs="Times New Roman"/>
          <w:sz w:val="20"/>
          <w:szCs w:val="20"/>
        </w:rPr>
        <w:t>院、系</w:t>
      </w:r>
      <w:r w:rsidR="00922643" w:rsidRPr="001E305A">
        <w:rPr>
          <w:rFonts w:ascii="Times New Roman" w:eastAsia="標楷體" w:hAnsi="Times New Roman" w:cs="Times New Roman"/>
          <w:sz w:val="20"/>
          <w:szCs w:val="20"/>
        </w:rPr>
        <w:t>)</w:t>
      </w:r>
      <w:r w:rsidR="00922643" w:rsidRPr="001E305A">
        <w:rPr>
          <w:rFonts w:ascii="Times New Roman" w:eastAsia="標楷體" w:hAnsi="Times New Roman" w:cs="Times New Roman"/>
          <w:sz w:val="20"/>
          <w:szCs w:val="20"/>
        </w:rPr>
        <w:t>級研究中心：吳俐誼</w:t>
      </w:r>
      <w:r w:rsidR="00922643" w:rsidRPr="001E305A">
        <w:rPr>
          <w:rFonts w:ascii="Times New Roman" w:eastAsia="標楷體" w:hAnsi="Times New Roman" w:cs="Times New Roman"/>
          <w:sz w:val="20"/>
          <w:szCs w:val="20"/>
        </w:rPr>
        <w:t>(</w:t>
      </w:r>
      <w:r w:rsidR="00922643" w:rsidRPr="001E305A">
        <w:rPr>
          <w:rFonts w:ascii="Times New Roman" w:eastAsia="標楷體" w:hAnsi="Times New Roman" w:cs="Times New Roman"/>
          <w:sz w:val="20"/>
          <w:szCs w:val="20"/>
        </w:rPr>
        <w:t>分機</w:t>
      </w:r>
      <w:r w:rsidR="00922643" w:rsidRPr="001E305A">
        <w:rPr>
          <w:rFonts w:ascii="Times New Roman" w:eastAsia="標楷體" w:hAnsi="Times New Roman" w:cs="Times New Roman"/>
          <w:sz w:val="20"/>
          <w:szCs w:val="20"/>
        </w:rPr>
        <w:t>12118)</w:t>
      </w:r>
      <w:r w:rsidR="00131DF8" w:rsidRPr="001E305A">
        <w:rPr>
          <w:rFonts w:ascii="標楷體" w:eastAsia="標楷體" w:hAnsi="標楷體" w:hint="eastAsia"/>
          <w:sz w:val="20"/>
          <w:szCs w:val="20"/>
        </w:rPr>
        <w:t>。</w:t>
      </w:r>
    </w:p>
    <w:sectPr w:rsidR="000E2A6E" w:rsidRPr="001E305A" w:rsidSect="00040D46">
      <w:pgSz w:w="11906" w:h="16838" w:code="9"/>
      <w:pgMar w:top="680" w:right="737" w:bottom="680" w:left="737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B3A" w:rsidRDefault="00A26B3A" w:rsidP="00E8021A">
      <w:r>
        <w:separator/>
      </w:r>
    </w:p>
  </w:endnote>
  <w:endnote w:type="continuationSeparator" w:id="0">
    <w:p w:rsidR="00A26B3A" w:rsidRDefault="00A26B3A" w:rsidP="00E8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B3A" w:rsidRDefault="00A26B3A" w:rsidP="00E8021A">
      <w:r>
        <w:separator/>
      </w:r>
    </w:p>
  </w:footnote>
  <w:footnote w:type="continuationSeparator" w:id="0">
    <w:p w:rsidR="00A26B3A" w:rsidRDefault="00A26B3A" w:rsidP="00E80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84D"/>
    <w:multiLevelType w:val="hybridMultilevel"/>
    <w:tmpl w:val="E35008B8"/>
    <w:lvl w:ilvl="0" w:tplc="B208743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30"/>
    <w:rsid w:val="0002781B"/>
    <w:rsid w:val="0002784B"/>
    <w:rsid w:val="00037762"/>
    <w:rsid w:val="00040D46"/>
    <w:rsid w:val="00054DF5"/>
    <w:rsid w:val="00064CFA"/>
    <w:rsid w:val="00092CB3"/>
    <w:rsid w:val="000A1B5B"/>
    <w:rsid w:val="000A6250"/>
    <w:rsid w:val="000E1396"/>
    <w:rsid w:val="000E143E"/>
    <w:rsid w:val="000E2A6E"/>
    <w:rsid w:val="000F0381"/>
    <w:rsid w:val="00106279"/>
    <w:rsid w:val="00111470"/>
    <w:rsid w:val="001222AA"/>
    <w:rsid w:val="0012498F"/>
    <w:rsid w:val="001271B1"/>
    <w:rsid w:val="00131DF8"/>
    <w:rsid w:val="00132ABB"/>
    <w:rsid w:val="00147EC8"/>
    <w:rsid w:val="00153CFB"/>
    <w:rsid w:val="001811F7"/>
    <w:rsid w:val="00187E12"/>
    <w:rsid w:val="001A1661"/>
    <w:rsid w:val="001A26D2"/>
    <w:rsid w:val="001B464A"/>
    <w:rsid w:val="001D10B6"/>
    <w:rsid w:val="001E305A"/>
    <w:rsid w:val="001F70F5"/>
    <w:rsid w:val="00204980"/>
    <w:rsid w:val="00235AD0"/>
    <w:rsid w:val="00246535"/>
    <w:rsid w:val="00261448"/>
    <w:rsid w:val="002C3C93"/>
    <w:rsid w:val="002C4323"/>
    <w:rsid w:val="002D2167"/>
    <w:rsid w:val="00340FCB"/>
    <w:rsid w:val="003426A3"/>
    <w:rsid w:val="00366432"/>
    <w:rsid w:val="0039191A"/>
    <w:rsid w:val="003949AC"/>
    <w:rsid w:val="003D0BE6"/>
    <w:rsid w:val="003D16C1"/>
    <w:rsid w:val="003D6EF2"/>
    <w:rsid w:val="003E7016"/>
    <w:rsid w:val="003F257C"/>
    <w:rsid w:val="00410A17"/>
    <w:rsid w:val="00410B6E"/>
    <w:rsid w:val="00445678"/>
    <w:rsid w:val="00453FB1"/>
    <w:rsid w:val="00471B68"/>
    <w:rsid w:val="004911D5"/>
    <w:rsid w:val="004A6305"/>
    <w:rsid w:val="004B5694"/>
    <w:rsid w:val="004B6F0A"/>
    <w:rsid w:val="004D30CA"/>
    <w:rsid w:val="00506122"/>
    <w:rsid w:val="00513B49"/>
    <w:rsid w:val="00532C3F"/>
    <w:rsid w:val="00534CDD"/>
    <w:rsid w:val="00556BB3"/>
    <w:rsid w:val="00573F2B"/>
    <w:rsid w:val="00576D8A"/>
    <w:rsid w:val="00593029"/>
    <w:rsid w:val="005C5C48"/>
    <w:rsid w:val="005D335F"/>
    <w:rsid w:val="005D6463"/>
    <w:rsid w:val="005E15BE"/>
    <w:rsid w:val="005E1C84"/>
    <w:rsid w:val="005E2D2B"/>
    <w:rsid w:val="005E5C1D"/>
    <w:rsid w:val="005F5E42"/>
    <w:rsid w:val="006679CC"/>
    <w:rsid w:val="00675CFE"/>
    <w:rsid w:val="00686238"/>
    <w:rsid w:val="006A7F8C"/>
    <w:rsid w:val="006D54EA"/>
    <w:rsid w:val="006D749E"/>
    <w:rsid w:val="006F1FE3"/>
    <w:rsid w:val="006F3120"/>
    <w:rsid w:val="0070327A"/>
    <w:rsid w:val="0071625E"/>
    <w:rsid w:val="00716F45"/>
    <w:rsid w:val="007377D3"/>
    <w:rsid w:val="00740C60"/>
    <w:rsid w:val="007415B0"/>
    <w:rsid w:val="00742E58"/>
    <w:rsid w:val="0076162E"/>
    <w:rsid w:val="0078711D"/>
    <w:rsid w:val="007B49CD"/>
    <w:rsid w:val="007B5480"/>
    <w:rsid w:val="007D7A0A"/>
    <w:rsid w:val="007E0F52"/>
    <w:rsid w:val="00804E84"/>
    <w:rsid w:val="00811109"/>
    <w:rsid w:val="00817062"/>
    <w:rsid w:val="00824330"/>
    <w:rsid w:val="00825CAF"/>
    <w:rsid w:val="00850E81"/>
    <w:rsid w:val="00857ADD"/>
    <w:rsid w:val="0086104E"/>
    <w:rsid w:val="00862DC4"/>
    <w:rsid w:val="00870D9C"/>
    <w:rsid w:val="00876A6B"/>
    <w:rsid w:val="008B01FC"/>
    <w:rsid w:val="008B31AE"/>
    <w:rsid w:val="008C72FF"/>
    <w:rsid w:val="008D3DC1"/>
    <w:rsid w:val="008E0B4A"/>
    <w:rsid w:val="009077D2"/>
    <w:rsid w:val="00922643"/>
    <w:rsid w:val="00947DDC"/>
    <w:rsid w:val="00962B9B"/>
    <w:rsid w:val="009831D4"/>
    <w:rsid w:val="009B0BE9"/>
    <w:rsid w:val="009B45A1"/>
    <w:rsid w:val="009D5DDD"/>
    <w:rsid w:val="009E0B0C"/>
    <w:rsid w:val="009F02D6"/>
    <w:rsid w:val="009F0E30"/>
    <w:rsid w:val="009F335A"/>
    <w:rsid w:val="00A004FF"/>
    <w:rsid w:val="00A1507B"/>
    <w:rsid w:val="00A26B3A"/>
    <w:rsid w:val="00A307CB"/>
    <w:rsid w:val="00A339A3"/>
    <w:rsid w:val="00A70EDD"/>
    <w:rsid w:val="00A82137"/>
    <w:rsid w:val="00A873B1"/>
    <w:rsid w:val="00A92FC9"/>
    <w:rsid w:val="00A9622F"/>
    <w:rsid w:val="00AC152A"/>
    <w:rsid w:val="00AD1199"/>
    <w:rsid w:val="00AD4C56"/>
    <w:rsid w:val="00AF1A5E"/>
    <w:rsid w:val="00AF21E0"/>
    <w:rsid w:val="00B02FD4"/>
    <w:rsid w:val="00B234AC"/>
    <w:rsid w:val="00B27953"/>
    <w:rsid w:val="00B3212E"/>
    <w:rsid w:val="00B470A9"/>
    <w:rsid w:val="00B910AC"/>
    <w:rsid w:val="00BA06A7"/>
    <w:rsid w:val="00C25EF2"/>
    <w:rsid w:val="00C35876"/>
    <w:rsid w:val="00C4028E"/>
    <w:rsid w:val="00C61FE3"/>
    <w:rsid w:val="00C70AA5"/>
    <w:rsid w:val="00C857AB"/>
    <w:rsid w:val="00CA0B07"/>
    <w:rsid w:val="00D41DB6"/>
    <w:rsid w:val="00D43FBA"/>
    <w:rsid w:val="00D5190A"/>
    <w:rsid w:val="00D63F91"/>
    <w:rsid w:val="00D66347"/>
    <w:rsid w:val="00D67074"/>
    <w:rsid w:val="00D776BF"/>
    <w:rsid w:val="00D86545"/>
    <w:rsid w:val="00DA7936"/>
    <w:rsid w:val="00DB16D9"/>
    <w:rsid w:val="00DC39D3"/>
    <w:rsid w:val="00DE5692"/>
    <w:rsid w:val="00E02ADC"/>
    <w:rsid w:val="00E10926"/>
    <w:rsid w:val="00E26518"/>
    <w:rsid w:val="00E368CD"/>
    <w:rsid w:val="00E43A69"/>
    <w:rsid w:val="00E74A2B"/>
    <w:rsid w:val="00E77F61"/>
    <w:rsid w:val="00E8021A"/>
    <w:rsid w:val="00EC1A06"/>
    <w:rsid w:val="00EE0947"/>
    <w:rsid w:val="00EE5FED"/>
    <w:rsid w:val="00EE749C"/>
    <w:rsid w:val="00F1509E"/>
    <w:rsid w:val="00F174EE"/>
    <w:rsid w:val="00F2768F"/>
    <w:rsid w:val="00F32ABF"/>
    <w:rsid w:val="00F43757"/>
    <w:rsid w:val="00F55207"/>
    <w:rsid w:val="00FA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27604F-A09C-4CE0-BAF6-D61A0969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347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8021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8021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E8021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E8021A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endnote text"/>
    <w:basedOn w:val="a"/>
    <w:link w:val="a5"/>
    <w:uiPriority w:val="99"/>
    <w:semiHidden/>
    <w:unhideWhenUsed/>
    <w:rsid w:val="00E8021A"/>
    <w:pPr>
      <w:snapToGrid w:val="0"/>
    </w:pPr>
  </w:style>
  <w:style w:type="character" w:customStyle="1" w:styleId="a5">
    <w:name w:val="章節附註文字 字元"/>
    <w:basedOn w:val="a0"/>
    <w:link w:val="a4"/>
    <w:uiPriority w:val="99"/>
    <w:semiHidden/>
    <w:rsid w:val="00E8021A"/>
  </w:style>
  <w:style w:type="character" w:styleId="a6">
    <w:name w:val="endnote reference"/>
    <w:basedOn w:val="a0"/>
    <w:uiPriority w:val="99"/>
    <w:semiHidden/>
    <w:unhideWhenUsed/>
    <w:rsid w:val="00E8021A"/>
    <w:rPr>
      <w:vertAlign w:val="superscript"/>
    </w:rPr>
  </w:style>
  <w:style w:type="paragraph" w:styleId="a7">
    <w:name w:val="List Paragraph"/>
    <w:basedOn w:val="a"/>
    <w:uiPriority w:val="34"/>
    <w:qFormat/>
    <w:rsid w:val="00445678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3F2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F257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F2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F25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37F3F-7D34-4D98-B6C9-EFBACB54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user</cp:lastModifiedBy>
  <cp:revision>10</cp:revision>
  <cp:lastPrinted>2022-11-23T03:48:00Z</cp:lastPrinted>
  <dcterms:created xsi:type="dcterms:W3CDTF">2022-11-28T08:21:00Z</dcterms:created>
  <dcterms:modified xsi:type="dcterms:W3CDTF">2022-12-01T01:38:00Z</dcterms:modified>
</cp:coreProperties>
</file>