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2D6B" w14:textId="5CD7C575" w:rsidR="0006211F" w:rsidRDefault="00690E9D">
      <w:pPr>
        <w:spacing w:after="120"/>
        <w:jc w:val="distribute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國立高雄科技大學  </w:t>
      </w:r>
      <w:proofErr w:type="gramStart"/>
      <w:r>
        <w:rPr>
          <w:rFonts w:ascii="標楷體" w:eastAsia="標楷體" w:hAnsi="標楷體" w:hint="eastAsia"/>
          <w:b/>
          <w:sz w:val="32"/>
        </w:rPr>
        <w:t>學年度第</w:t>
      </w:r>
      <w:proofErr w:type="gramEnd"/>
      <w:r>
        <w:rPr>
          <w:rFonts w:ascii="標楷體" w:eastAsia="標楷體" w:hAnsi="標楷體" w:hint="eastAsia"/>
          <w:b/>
          <w:sz w:val="32"/>
        </w:rPr>
        <w:t xml:space="preserve">  學期教師校外兼課報核表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928"/>
        <w:gridCol w:w="240"/>
        <w:gridCol w:w="1742"/>
        <w:gridCol w:w="118"/>
        <w:gridCol w:w="782"/>
        <w:gridCol w:w="1077"/>
        <w:gridCol w:w="787"/>
        <w:gridCol w:w="280"/>
        <w:gridCol w:w="287"/>
        <w:gridCol w:w="505"/>
        <w:gridCol w:w="541"/>
        <w:gridCol w:w="850"/>
        <w:gridCol w:w="89"/>
        <w:gridCol w:w="379"/>
        <w:gridCol w:w="186"/>
        <w:gridCol w:w="1675"/>
      </w:tblGrid>
      <w:tr w:rsidR="0006211F" w14:paraId="4211E24E" w14:textId="77777777" w:rsidTr="00AD616F">
        <w:trPr>
          <w:cantSplit/>
          <w:trHeight w:val="794"/>
          <w:tblHeader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5D2515" w14:textId="77777777" w:rsidR="0006211F" w:rsidRDefault="00690E9D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567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6DD8" w14:textId="77777777" w:rsidR="0006211F" w:rsidRDefault="00690E9D">
            <w:pPr>
              <w:ind w:right="-3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學院             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(所、室、中心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D6E1CA" w14:textId="77777777" w:rsidR="0006211F" w:rsidRDefault="00690E9D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F8EB" w14:textId="77777777" w:rsidR="0006211F" w:rsidRDefault="0006211F">
            <w:pPr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7A36FF" w14:textId="77777777" w:rsidR="0006211F" w:rsidRDefault="00690E9D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CB67F" w14:textId="77777777" w:rsidR="0006211F" w:rsidRDefault="0006211F">
            <w:pPr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</w:tr>
      <w:tr w:rsidR="00AD616F" w14:paraId="1058EAA6" w14:textId="77777777" w:rsidTr="003E3A41">
        <w:trPr>
          <w:cantSplit/>
          <w:trHeight w:val="1134"/>
          <w:tblHeader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239EB5" w14:textId="77777777" w:rsidR="00AD616F" w:rsidRPr="003E3A41" w:rsidRDefault="003E3A41" w:rsidP="003E3A41">
            <w:pPr>
              <w:ind w:left="113" w:right="113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B647B">
              <w:rPr>
                <w:rFonts w:ascii="標楷體" w:eastAsia="標楷體" w:hAnsi="標楷體" w:hint="eastAsia"/>
                <w:spacing w:val="38"/>
                <w:w w:val="78"/>
                <w:sz w:val="28"/>
                <w:fitText w:val="1540" w:id="-1054175488"/>
              </w:rPr>
              <w:t>自我檢</w:t>
            </w:r>
            <w:r w:rsidR="00C273D2" w:rsidRPr="006B647B">
              <w:rPr>
                <w:rFonts w:ascii="標楷體" w:eastAsia="標楷體" w:hAnsi="標楷體" w:hint="eastAsia"/>
                <w:spacing w:val="38"/>
                <w:w w:val="91"/>
                <w:sz w:val="28"/>
                <w:fitText w:val="1540" w:id="-1054175488"/>
              </w:rPr>
              <w:t>核</w:t>
            </w:r>
            <w:r w:rsidRPr="006B647B">
              <w:rPr>
                <w:rFonts w:ascii="標楷體" w:eastAsia="標楷體" w:hAnsi="標楷體" w:hint="eastAsia"/>
                <w:spacing w:val="38"/>
                <w:w w:val="78"/>
                <w:sz w:val="28"/>
                <w:fitText w:val="1540" w:id="-1054175488"/>
              </w:rPr>
              <w:t>項</w:t>
            </w:r>
            <w:r w:rsidRPr="006B647B">
              <w:rPr>
                <w:rFonts w:ascii="標楷體" w:eastAsia="標楷體" w:hAnsi="標楷體" w:hint="eastAsia"/>
                <w:spacing w:val="5"/>
                <w:w w:val="78"/>
                <w:sz w:val="28"/>
                <w:fitText w:val="1540" w:id="-1054175488"/>
              </w:rPr>
              <w:t>目</w:t>
            </w:r>
          </w:p>
        </w:tc>
        <w:tc>
          <w:tcPr>
            <w:tcW w:w="10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B2F3B" w14:textId="6B90DDF3" w:rsidR="00723E7D" w:rsidRPr="00145C9E" w:rsidRDefault="000C50D8" w:rsidP="00145C9E">
            <w:pPr>
              <w:ind w:right="113"/>
              <w:jc w:val="both"/>
              <w:rPr>
                <w:rFonts w:ascii="標楷體" w:eastAsia="標楷體" w:hAnsi="標楷體"/>
                <w:color w:val="FF0000"/>
              </w:rPr>
            </w:pPr>
            <w:r w:rsidRPr="00723E7D">
              <w:rPr>
                <w:rFonts w:ascii="標楷體" w:eastAsia="標楷體" w:hAnsi="標楷體" w:hint="eastAsia"/>
                <w:color w:val="FF0000"/>
              </w:rPr>
              <w:t>(1)</w:t>
            </w:r>
            <w:r w:rsidR="00723E7D" w:rsidRPr="00723E7D">
              <w:rPr>
                <w:rFonts w:ascii="標楷體" w:eastAsia="標楷體" w:hAnsi="標楷體" w:hint="eastAsia"/>
                <w:color w:val="FF0000"/>
              </w:rPr>
              <w:t>是否</w:t>
            </w:r>
            <w:r w:rsidR="00145C9E" w:rsidRPr="00145C9E">
              <w:rPr>
                <w:rFonts w:ascii="標楷體" w:eastAsia="標楷體" w:hAnsi="標楷體" w:hint="eastAsia"/>
                <w:color w:val="FF0000"/>
              </w:rPr>
              <w:t>以本校授課為優先</w:t>
            </w:r>
            <w:bookmarkStart w:id="0" w:name="_GoBack"/>
            <w:bookmarkEnd w:id="0"/>
            <w:r w:rsidR="005F7CFF">
              <w:rPr>
                <w:rFonts w:ascii="標楷體" w:eastAsia="標楷體" w:hAnsi="標楷體" w:hint="eastAsia"/>
                <w:color w:val="FF0000"/>
              </w:rPr>
              <w:t>，並</w:t>
            </w:r>
            <w:r w:rsidR="00145C9E" w:rsidRPr="00723E7D">
              <w:rPr>
                <w:rFonts w:ascii="標楷體" w:eastAsia="標楷體" w:hAnsi="標楷體" w:hint="eastAsia"/>
                <w:color w:val="FF0000"/>
              </w:rPr>
              <w:t>符合</w:t>
            </w:r>
            <w:r w:rsidR="005F7CFF">
              <w:rPr>
                <w:rFonts w:ascii="標楷體" w:eastAsia="標楷體" w:hAnsi="標楷體" w:hint="eastAsia"/>
                <w:color w:val="FF0000"/>
              </w:rPr>
              <w:t>本職</w:t>
            </w:r>
            <w:r w:rsidR="00723E7D" w:rsidRPr="00723E7D">
              <w:rPr>
                <w:rFonts w:ascii="標楷體" w:eastAsia="標楷體" w:hAnsi="標楷體" w:hint="eastAsia"/>
                <w:color w:val="FF0000"/>
              </w:rPr>
              <w:t>工作要求：</w:t>
            </w:r>
            <w:r w:rsidR="00145C9E" w:rsidRPr="00723E7D">
              <w:rPr>
                <w:rFonts w:ascii="標楷體" w:eastAsia="標楷體" w:hAnsi="標楷體"/>
                <w:color w:val="FF0000"/>
              </w:rPr>
              <w:sym w:font="Wingdings" w:char="F0A8"/>
            </w:r>
            <w:r w:rsidR="00145C9E">
              <w:rPr>
                <w:rFonts w:ascii="標楷體" w:eastAsia="標楷體" w:hAnsi="標楷體" w:hint="eastAsia"/>
                <w:color w:val="FF0000"/>
              </w:rPr>
              <w:t>是</w:t>
            </w:r>
            <w:r w:rsidR="00145C9E" w:rsidRPr="00723E7D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145C9E" w:rsidRPr="00723E7D">
              <w:rPr>
                <w:rFonts w:ascii="標楷體" w:eastAsia="標楷體" w:hAnsi="標楷體"/>
                <w:color w:val="FF0000"/>
              </w:rPr>
              <w:sym w:font="Wingdings" w:char="F0A8"/>
            </w:r>
            <w:r w:rsidR="00145C9E">
              <w:rPr>
                <w:rFonts w:ascii="標楷體" w:eastAsia="標楷體" w:hAnsi="標楷體" w:hint="eastAsia"/>
                <w:color w:val="FF0000"/>
              </w:rPr>
              <w:t>否</w:t>
            </w:r>
          </w:p>
          <w:p w14:paraId="488C4D76" w14:textId="2F53169C" w:rsidR="003E3A41" w:rsidRPr="00723E7D" w:rsidRDefault="00723E7D" w:rsidP="003E3A41">
            <w:pPr>
              <w:ind w:left="355" w:right="113" w:hangingChars="148" w:hanging="355"/>
              <w:rPr>
                <w:rFonts w:ascii="標楷體" w:eastAsia="標楷體" w:hAnsi="標楷體"/>
                <w:color w:val="FF0000"/>
              </w:rPr>
            </w:pPr>
            <w:r w:rsidRPr="00723E7D">
              <w:rPr>
                <w:rFonts w:ascii="標楷體" w:eastAsia="標楷體" w:hAnsi="標楷體" w:hint="eastAsia"/>
                <w:color w:val="FF0000"/>
              </w:rPr>
              <w:t>(2)</w:t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>是否</w:t>
            </w:r>
            <w:r w:rsidR="000C50D8" w:rsidRPr="00723E7D">
              <w:rPr>
                <w:rFonts w:ascii="標楷體" w:eastAsia="標楷體" w:hAnsi="標楷體" w:hint="eastAsia"/>
                <w:color w:val="FF0000"/>
              </w:rPr>
              <w:t>兼任行政職務</w:t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>：</w:t>
            </w:r>
            <w:r w:rsidR="00C273D2" w:rsidRPr="00723E7D">
              <w:rPr>
                <w:rFonts w:ascii="標楷體" w:eastAsia="標楷體" w:hAnsi="標楷體"/>
                <w:color w:val="FF0000"/>
              </w:rPr>
              <w:sym w:font="Wingdings" w:char="F0A8"/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>有</w:t>
            </w:r>
            <w:r w:rsidR="00C273D2" w:rsidRPr="00723E7D">
              <w:rPr>
                <w:rFonts w:ascii="標楷體" w:eastAsia="標楷體" w:hAnsi="標楷體"/>
                <w:color w:val="AEAAAA" w:themeColor="background2" w:themeShade="BF"/>
                <w:u w:val="single"/>
              </w:rPr>
              <w:t>(請填</w:t>
            </w:r>
            <w:r w:rsidR="00C273D2" w:rsidRPr="00723E7D">
              <w:rPr>
                <w:rFonts w:ascii="標楷體" w:eastAsia="標楷體" w:hAnsi="標楷體" w:hint="eastAsia"/>
                <w:color w:val="AEAAAA" w:themeColor="background2" w:themeShade="BF"/>
                <w:u w:val="single"/>
              </w:rPr>
              <w:t>兼任</w:t>
            </w:r>
            <w:r w:rsidR="00C273D2" w:rsidRPr="00723E7D">
              <w:rPr>
                <w:rFonts w:ascii="標楷體" w:eastAsia="標楷體" w:hAnsi="標楷體"/>
                <w:color w:val="AEAAAA" w:themeColor="background2" w:themeShade="BF"/>
                <w:u w:val="single"/>
              </w:rPr>
              <w:t>行政職務</w:t>
            </w:r>
            <w:r w:rsidR="00C273D2" w:rsidRPr="00723E7D">
              <w:rPr>
                <w:rFonts w:ascii="標楷體" w:eastAsia="標楷體" w:hAnsi="標楷體" w:hint="eastAsia"/>
                <w:color w:val="AEAAAA" w:themeColor="background2" w:themeShade="BF"/>
                <w:u w:val="single"/>
              </w:rPr>
              <w:t>及</w:t>
            </w:r>
            <w:r w:rsidR="00094F7F" w:rsidRPr="00723E7D">
              <w:rPr>
                <w:rFonts w:ascii="標楷體" w:eastAsia="標楷體" w:hAnsi="標楷體" w:hint="eastAsia"/>
                <w:color w:val="AEAAAA" w:themeColor="background2" w:themeShade="BF"/>
                <w:u w:val="single"/>
              </w:rPr>
              <w:t>兼任</w:t>
            </w:r>
            <w:proofErr w:type="gramStart"/>
            <w:r w:rsidR="00094F7F" w:rsidRPr="00723E7D">
              <w:rPr>
                <w:rFonts w:ascii="標楷體" w:eastAsia="標楷體" w:hAnsi="標楷體" w:hint="eastAsia"/>
                <w:color w:val="AEAAAA" w:themeColor="background2" w:themeShade="BF"/>
                <w:u w:val="single"/>
              </w:rPr>
              <w:t>期間</w:t>
            </w:r>
            <w:r w:rsidR="00C273D2" w:rsidRPr="00723E7D">
              <w:rPr>
                <w:rFonts w:ascii="標楷體" w:eastAsia="標楷體" w:hAnsi="標楷體"/>
                <w:color w:val="AEAAAA" w:themeColor="background2" w:themeShade="BF"/>
                <w:u w:val="single"/>
              </w:rPr>
              <w:t>)</w:t>
            </w:r>
            <w:proofErr w:type="gramEnd"/>
            <w:r w:rsidR="00C273D2" w:rsidRPr="00723E7D">
              <w:rPr>
                <w:rFonts w:ascii="標楷體" w:eastAsia="標楷體" w:hAnsi="標楷體" w:hint="eastAsia"/>
                <w:color w:val="AEAAAA" w:themeColor="background2" w:themeShade="BF"/>
                <w:u w:val="single"/>
              </w:rPr>
              <w:t xml:space="preserve"> </w:t>
            </w:r>
            <w:r w:rsidR="00C273D2" w:rsidRPr="00723E7D">
              <w:rPr>
                <w:rFonts w:ascii="標楷體" w:eastAsia="標楷體" w:hAnsi="標楷體"/>
                <w:color w:val="FF0000"/>
              </w:rPr>
              <w:t xml:space="preserve"> </w:t>
            </w:r>
            <w:r w:rsidR="00C273D2" w:rsidRPr="00723E7D">
              <w:rPr>
                <w:rFonts w:ascii="標楷體" w:eastAsia="標楷體" w:hAnsi="標楷體"/>
                <w:color w:val="FF0000"/>
              </w:rPr>
              <w:sym w:font="Wingdings" w:char="F0A8"/>
            </w:r>
            <w:r w:rsidR="00C273D2" w:rsidRPr="00723E7D">
              <w:rPr>
                <w:rFonts w:ascii="標楷體" w:eastAsia="標楷體" w:hAnsi="標楷體"/>
                <w:color w:val="FF0000"/>
              </w:rPr>
              <w:t>無</w:t>
            </w:r>
            <w:r w:rsidR="003E3A41" w:rsidRPr="00723E7D">
              <w:rPr>
                <w:rFonts w:ascii="標楷體" w:eastAsia="標楷體" w:hAnsi="標楷體"/>
                <w:color w:val="FF0000"/>
              </w:rPr>
              <w:br/>
            </w:r>
            <w:r w:rsidR="003E3A41" w:rsidRPr="00723E7D">
              <w:rPr>
                <w:rFonts w:ascii="標楷體" w:eastAsia="標楷體" w:hAnsi="標楷體"/>
                <w:color w:val="4472C4" w:themeColor="accent1"/>
                <w:shd w:val="pct15" w:color="auto" w:fill="FFFFFF"/>
              </w:rPr>
              <w:t>※兼</w:t>
            </w:r>
            <w:r w:rsidR="000C50D8" w:rsidRPr="00723E7D">
              <w:rPr>
                <w:rFonts w:ascii="標楷體" w:eastAsia="標楷體" w:hAnsi="標楷體" w:hint="eastAsia"/>
                <w:color w:val="4472C4" w:themeColor="accent1"/>
                <w:shd w:val="pct15" w:color="auto" w:fill="FFFFFF"/>
              </w:rPr>
              <w:t>任行政職務者於上班時間(</w:t>
            </w:r>
            <w:r w:rsidR="00EF1850" w:rsidRPr="00723E7D">
              <w:rPr>
                <w:rFonts w:ascii="標楷體" w:eastAsia="標楷體" w:hAnsi="標楷體" w:hint="eastAsia"/>
                <w:color w:val="4472C4" w:themeColor="accent1"/>
                <w:shd w:val="pct15" w:color="auto" w:fill="FFFFFF"/>
              </w:rPr>
              <w:t>週一至週五8:00-18:00)</w:t>
            </w:r>
            <w:r w:rsidR="000C50D8" w:rsidRPr="00723E7D">
              <w:rPr>
                <w:rFonts w:ascii="標楷體" w:eastAsia="標楷體" w:hAnsi="標楷體" w:hint="eastAsia"/>
                <w:color w:val="4472C4" w:themeColor="accent1"/>
                <w:u w:val="single"/>
                <w:shd w:val="pct15" w:color="auto" w:fill="FFFFFF"/>
              </w:rPr>
              <w:t>不得校外兼課</w:t>
            </w:r>
            <w:r w:rsidR="000C50D8" w:rsidRPr="00723E7D">
              <w:rPr>
                <w:rFonts w:ascii="標楷體" w:eastAsia="標楷體" w:hAnsi="標楷體" w:hint="eastAsia"/>
                <w:color w:val="4472C4" w:themeColor="accent1"/>
                <w:shd w:val="pct15" w:color="auto" w:fill="FFFFFF"/>
              </w:rPr>
              <w:t>。</w:t>
            </w:r>
          </w:p>
          <w:p w14:paraId="49847B30" w14:textId="3E940B77" w:rsidR="003E3A41" w:rsidRPr="00723E7D" w:rsidRDefault="000C50D8" w:rsidP="00EF1850">
            <w:pPr>
              <w:ind w:right="113"/>
              <w:jc w:val="both"/>
              <w:rPr>
                <w:rFonts w:ascii="標楷體" w:eastAsia="標楷體" w:hAnsi="標楷體"/>
                <w:color w:val="FF0000"/>
              </w:rPr>
            </w:pPr>
            <w:r w:rsidRPr="00723E7D">
              <w:rPr>
                <w:rFonts w:ascii="標楷體" w:eastAsia="標楷體" w:hAnsi="標楷體" w:hint="eastAsia"/>
                <w:color w:val="FF0000"/>
              </w:rPr>
              <w:t>(</w:t>
            </w:r>
            <w:r w:rsidR="00723E7D" w:rsidRPr="00723E7D">
              <w:rPr>
                <w:rFonts w:ascii="標楷體" w:eastAsia="標楷體" w:hAnsi="標楷體" w:hint="eastAsia"/>
                <w:color w:val="FF0000"/>
              </w:rPr>
              <w:t>3</w:t>
            </w:r>
            <w:r w:rsidRPr="00723E7D">
              <w:rPr>
                <w:rFonts w:ascii="標楷體" w:eastAsia="標楷體" w:hAnsi="標楷體" w:hint="eastAsia"/>
                <w:color w:val="FF0000"/>
              </w:rPr>
              <w:t>)</w:t>
            </w:r>
            <w:r w:rsidR="003E3A41" w:rsidRPr="00723E7D">
              <w:rPr>
                <w:rFonts w:ascii="標楷體" w:eastAsia="標楷體" w:hAnsi="標楷體" w:hint="eastAsia"/>
                <w:color w:val="FF0000"/>
              </w:rPr>
              <w:t>所兼課程</w:t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>是否</w:t>
            </w:r>
            <w:r w:rsidRPr="00723E7D">
              <w:rPr>
                <w:rFonts w:ascii="標楷體" w:eastAsia="標楷體" w:hAnsi="標楷體" w:hint="eastAsia"/>
                <w:color w:val="FF0000"/>
              </w:rPr>
              <w:t>與專長領域相同</w:t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>：</w:t>
            </w:r>
            <w:r w:rsidR="00C273D2" w:rsidRPr="00723E7D">
              <w:rPr>
                <w:rFonts w:ascii="標楷體" w:eastAsia="標楷體" w:hAnsi="標楷體"/>
                <w:color w:val="FF0000"/>
              </w:rPr>
              <w:sym w:font="Wingdings" w:char="F0A8"/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 xml:space="preserve">是  </w:t>
            </w:r>
            <w:r w:rsidR="00C273D2" w:rsidRPr="00723E7D">
              <w:rPr>
                <w:rFonts w:ascii="標楷體" w:eastAsia="標楷體" w:hAnsi="標楷體"/>
                <w:color w:val="FF0000"/>
              </w:rPr>
              <w:sym w:font="Wingdings" w:char="F0A8"/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>否</w:t>
            </w:r>
          </w:p>
          <w:p w14:paraId="7A76B9AD" w14:textId="2506ABAC" w:rsidR="003E3A41" w:rsidRPr="00723E7D" w:rsidRDefault="00EF1850" w:rsidP="00EF1850">
            <w:pPr>
              <w:ind w:right="113"/>
              <w:jc w:val="both"/>
              <w:rPr>
                <w:rFonts w:ascii="標楷體" w:eastAsia="標楷體" w:hAnsi="標楷體"/>
                <w:color w:val="FF0000"/>
              </w:rPr>
            </w:pPr>
            <w:r w:rsidRPr="00723E7D">
              <w:rPr>
                <w:rFonts w:ascii="標楷體" w:eastAsia="標楷體" w:hAnsi="標楷體" w:hint="eastAsia"/>
                <w:color w:val="FF0000"/>
              </w:rPr>
              <w:t>(</w:t>
            </w:r>
            <w:r w:rsidR="00723E7D" w:rsidRPr="00723E7D">
              <w:rPr>
                <w:rFonts w:ascii="標楷體" w:eastAsia="標楷體" w:hAnsi="標楷體" w:hint="eastAsia"/>
                <w:color w:val="FF0000"/>
              </w:rPr>
              <w:t>4</w:t>
            </w:r>
            <w:r w:rsidRPr="00723E7D">
              <w:rPr>
                <w:rFonts w:ascii="標楷體" w:eastAsia="標楷體" w:hAnsi="標楷體" w:hint="eastAsia"/>
                <w:color w:val="FF0000"/>
              </w:rPr>
              <w:t>)</w:t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>是否</w:t>
            </w:r>
            <w:r w:rsidRPr="00723E7D">
              <w:rPr>
                <w:rFonts w:ascii="標楷體" w:eastAsia="標楷體" w:hAnsi="標楷體" w:hint="eastAsia"/>
                <w:color w:val="FF0000"/>
              </w:rPr>
              <w:t>為</w:t>
            </w:r>
            <w:r w:rsidRPr="00723E7D">
              <w:rPr>
                <w:rFonts w:ascii="標楷體" w:eastAsia="標楷體" w:hAnsi="標楷體"/>
                <w:color w:val="FF0000"/>
              </w:rPr>
              <w:t>留職停薪期間</w:t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>：</w:t>
            </w:r>
            <w:r w:rsidR="00C273D2" w:rsidRPr="00723E7D">
              <w:rPr>
                <w:rFonts w:ascii="標楷體" w:eastAsia="標楷體" w:hAnsi="標楷體"/>
                <w:color w:val="FF0000"/>
              </w:rPr>
              <w:sym w:font="Wingdings" w:char="F0A8"/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>是</w:t>
            </w:r>
            <w:r w:rsidR="00C273D2" w:rsidRPr="00723E7D">
              <w:rPr>
                <w:rFonts w:ascii="標楷體" w:eastAsia="標楷體" w:hAnsi="標楷體"/>
                <w:color w:val="AEAAAA" w:themeColor="background2" w:themeShade="BF"/>
                <w:u w:val="single"/>
              </w:rPr>
              <w:t>(</w:t>
            </w:r>
            <w:proofErr w:type="gramStart"/>
            <w:r w:rsidR="00C273D2" w:rsidRPr="00723E7D">
              <w:rPr>
                <w:rFonts w:ascii="標楷體" w:eastAsia="標楷體" w:hAnsi="標楷體"/>
                <w:color w:val="AEAAAA" w:themeColor="background2" w:themeShade="BF"/>
                <w:u w:val="single"/>
              </w:rPr>
              <w:t>請填留職</w:t>
            </w:r>
            <w:proofErr w:type="gramEnd"/>
            <w:r w:rsidR="00C273D2" w:rsidRPr="00723E7D">
              <w:rPr>
                <w:rFonts w:ascii="標楷體" w:eastAsia="標楷體" w:hAnsi="標楷體"/>
                <w:color w:val="AEAAAA" w:themeColor="background2" w:themeShade="BF"/>
                <w:u w:val="single"/>
              </w:rPr>
              <w:t>停薪</w:t>
            </w:r>
            <w:r w:rsidR="00C273D2" w:rsidRPr="00723E7D">
              <w:rPr>
                <w:rFonts w:ascii="標楷體" w:eastAsia="標楷體" w:hAnsi="標楷體" w:hint="eastAsia"/>
                <w:color w:val="AEAAAA" w:themeColor="background2" w:themeShade="BF"/>
                <w:u w:val="single"/>
              </w:rPr>
              <w:t>期間及事</w:t>
            </w:r>
            <w:r w:rsidR="00C273D2" w:rsidRPr="00723E7D">
              <w:rPr>
                <w:rFonts w:ascii="標楷體" w:eastAsia="標楷體" w:hAnsi="標楷體"/>
                <w:color w:val="AEAAAA" w:themeColor="background2" w:themeShade="BF"/>
                <w:u w:val="single"/>
              </w:rPr>
              <w:t>由)</w:t>
            </w:r>
            <w:r w:rsidR="00C273D2" w:rsidRPr="00723E7D">
              <w:rPr>
                <w:rFonts w:ascii="標楷體" w:eastAsia="標楷體" w:hAnsi="標楷體"/>
                <w:color w:val="FF0000"/>
              </w:rPr>
              <w:t xml:space="preserve"> </w:t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C273D2" w:rsidRPr="00723E7D">
              <w:rPr>
                <w:rFonts w:ascii="標楷體" w:eastAsia="標楷體" w:hAnsi="標楷體"/>
                <w:color w:val="FF0000"/>
              </w:rPr>
              <w:sym w:font="Wingdings" w:char="F0A8"/>
            </w:r>
            <w:r w:rsidR="00C273D2" w:rsidRPr="00723E7D">
              <w:rPr>
                <w:rFonts w:ascii="標楷體" w:eastAsia="標楷體" w:hAnsi="標楷體"/>
                <w:color w:val="FF0000"/>
              </w:rPr>
              <w:t>否</w:t>
            </w:r>
          </w:p>
          <w:p w14:paraId="37BE0880" w14:textId="446E6694" w:rsidR="00AD616F" w:rsidRPr="00723E7D" w:rsidRDefault="00EF1850" w:rsidP="003E3A41">
            <w:pPr>
              <w:ind w:right="113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723E7D">
              <w:rPr>
                <w:rFonts w:ascii="標楷體" w:eastAsia="標楷體" w:hAnsi="標楷體" w:hint="eastAsia"/>
                <w:color w:val="FF0000"/>
              </w:rPr>
              <w:t>(</w:t>
            </w:r>
            <w:r w:rsidR="00723E7D" w:rsidRPr="00723E7D">
              <w:rPr>
                <w:rFonts w:ascii="標楷體" w:eastAsia="標楷體" w:hAnsi="標楷體" w:hint="eastAsia"/>
                <w:color w:val="FF0000"/>
              </w:rPr>
              <w:t>5</w:t>
            </w:r>
            <w:r w:rsidRPr="00723E7D">
              <w:rPr>
                <w:rFonts w:ascii="標楷體" w:eastAsia="標楷體" w:hAnsi="標楷體" w:hint="eastAsia"/>
                <w:color w:val="FF0000"/>
              </w:rPr>
              <w:t>)是否</w:t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>有</w:t>
            </w:r>
            <w:r w:rsidR="003E3A41" w:rsidRPr="00723E7D">
              <w:rPr>
                <w:rFonts w:ascii="標楷體" w:eastAsia="標楷體" w:hAnsi="標楷體" w:hint="eastAsia"/>
                <w:color w:val="FF0000"/>
              </w:rPr>
              <w:t>違</w:t>
            </w:r>
            <w:r w:rsidRPr="00723E7D">
              <w:rPr>
                <w:rFonts w:ascii="標楷體" w:eastAsia="標楷體" w:hAnsi="標楷體"/>
                <w:color w:val="FF0000"/>
              </w:rPr>
              <w:t>反本校</w:t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>相關</w:t>
            </w:r>
            <w:r w:rsidRPr="00723E7D">
              <w:rPr>
                <w:rFonts w:ascii="標楷體" w:eastAsia="標楷體" w:hAnsi="標楷體"/>
                <w:color w:val="FF0000"/>
              </w:rPr>
              <w:t>規定經核定不得兼課</w:t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>：</w:t>
            </w:r>
            <w:r w:rsidR="00C273D2" w:rsidRPr="00723E7D">
              <w:rPr>
                <w:rFonts w:ascii="標楷體" w:eastAsia="標楷體" w:hAnsi="標楷體"/>
                <w:color w:val="FF0000"/>
              </w:rPr>
              <w:sym w:font="Wingdings" w:char="F0A8"/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>是</w:t>
            </w:r>
            <w:r w:rsidR="00C273D2" w:rsidRPr="00723E7D">
              <w:rPr>
                <w:rFonts w:ascii="標楷體" w:eastAsia="標楷體" w:hAnsi="標楷體"/>
                <w:color w:val="FF0000"/>
              </w:rPr>
              <w:t xml:space="preserve"> </w:t>
            </w:r>
            <w:r w:rsidR="00C273D2" w:rsidRPr="00723E7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C273D2" w:rsidRPr="00723E7D">
              <w:rPr>
                <w:rFonts w:ascii="標楷體" w:eastAsia="標楷體" w:hAnsi="標楷體"/>
                <w:color w:val="FF0000"/>
              </w:rPr>
              <w:sym w:font="Wingdings" w:char="F0A8"/>
            </w:r>
            <w:r w:rsidR="00C273D2" w:rsidRPr="00723E7D">
              <w:rPr>
                <w:rFonts w:ascii="標楷體" w:eastAsia="標楷體" w:hAnsi="標楷體"/>
                <w:color w:val="FF0000"/>
              </w:rPr>
              <w:t>否</w:t>
            </w:r>
          </w:p>
        </w:tc>
      </w:tr>
      <w:tr w:rsidR="0006211F" w14:paraId="284396AF" w14:textId="77777777" w:rsidTr="00AD616F">
        <w:trPr>
          <w:cantSplit/>
          <w:trHeight w:val="520"/>
          <w:jc w:val="center"/>
        </w:trPr>
        <w:tc>
          <w:tcPr>
            <w:tcW w:w="4504" w:type="dxa"/>
            <w:gridSpan w:val="6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2E951B" w14:textId="77777777" w:rsidR="0006211F" w:rsidRDefault="00690E9D">
            <w:pPr>
              <w:ind w:right="143" w:firstLin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本校授課情形</w:t>
            </w:r>
          </w:p>
          <w:p w14:paraId="1C1B0C7F" w14:textId="77777777" w:rsidR="0006211F" w:rsidRDefault="00690E9D">
            <w:pPr>
              <w:ind w:right="143" w:firstLin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日間部及進修推廣處課程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656" w:type="dxa"/>
            <w:gridSpan w:val="11"/>
            <w:tcBorders>
              <w:top w:val="thinThickSmallGap" w:sz="24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  <w:hideMark/>
          </w:tcPr>
          <w:p w14:paraId="54BB15E3" w14:textId="77777777" w:rsidR="0006211F" w:rsidRDefault="00690E9D">
            <w:pPr>
              <w:ind w:right="236" w:firstLine="16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校外兼課情形</w:t>
            </w:r>
          </w:p>
        </w:tc>
      </w:tr>
      <w:tr w:rsidR="0006211F" w14:paraId="597448A6" w14:textId="77777777" w:rsidTr="00145C9E">
        <w:trPr>
          <w:cantSplit/>
          <w:trHeight w:val="52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7CA8" w14:textId="77777777" w:rsidR="0006211F" w:rsidRDefault="00690E9D">
            <w:pPr>
              <w:ind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部別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2501" w14:textId="77777777" w:rsidR="0006211F" w:rsidRDefault="00690E9D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</w:t>
            </w:r>
          </w:p>
          <w:p w14:paraId="753F6762" w14:textId="77777777" w:rsidR="0006211F" w:rsidRDefault="00690E9D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1A82" w14:textId="77777777" w:rsidR="0006211F" w:rsidRDefault="00690E9D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講授科目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FBA31A" w14:textId="77777777" w:rsidR="0006211F" w:rsidRDefault="00690E9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每週時數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EACE6ED" w14:textId="77777777" w:rsidR="0006211F" w:rsidRDefault="00690E9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A23DAB5" w14:textId="77777777" w:rsidR="0006211F" w:rsidRDefault="00690E9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講授科目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C8A059B" w14:textId="77777777" w:rsidR="0006211F" w:rsidRDefault="00690E9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每週時數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  <w:hideMark/>
          </w:tcPr>
          <w:p w14:paraId="7605D975" w14:textId="77777777" w:rsidR="0006211F" w:rsidRDefault="00690E9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上課時間</w:t>
            </w:r>
          </w:p>
        </w:tc>
      </w:tr>
      <w:tr w:rsidR="0006211F" w14:paraId="72E425AA" w14:textId="77777777" w:rsidTr="00145C9E">
        <w:trPr>
          <w:cantSplit/>
          <w:trHeight w:val="62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EEA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4573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42F0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4DC2F" w14:textId="77777777" w:rsidR="0006211F" w:rsidRDefault="00690E9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  <w:p w14:paraId="5DEFDF99" w14:textId="77777777" w:rsidR="0006211F" w:rsidRDefault="0006211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14:paraId="5661D955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14:paraId="02DB692D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65E87EA" w14:textId="77777777" w:rsidR="0006211F" w:rsidRDefault="00690E9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  <w:hideMark/>
          </w:tcPr>
          <w:p w14:paraId="6390E80F" w14:textId="77777777" w:rsidR="0006211F" w:rsidRDefault="00690E9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4923864D" w14:textId="77777777" w:rsidR="0006211F" w:rsidRDefault="00690E9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4"/>
                <w:eastAsianLayout w:id="-1491407104" w:combine="1"/>
              </w:rPr>
              <w:t>上　下</w:t>
            </w:r>
            <w:r>
              <w:rPr>
                <w:rFonts w:ascii="標楷體" w:eastAsia="標楷體" w:hAnsi="標楷體" w:hint="eastAsia"/>
              </w:rPr>
              <w:t>午 　時至　 時</w:t>
            </w:r>
          </w:p>
        </w:tc>
      </w:tr>
      <w:tr w:rsidR="0006211F" w14:paraId="5F4491E2" w14:textId="77777777" w:rsidTr="00145C9E">
        <w:trPr>
          <w:cantSplit/>
          <w:trHeight w:val="62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E7F7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B649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FA45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76E456" w14:textId="77777777" w:rsidR="0006211F" w:rsidRDefault="00690E9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82284B9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F4A59A3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25DB767" w14:textId="77777777" w:rsidR="0006211F" w:rsidRDefault="00690E9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  <w:hideMark/>
          </w:tcPr>
          <w:p w14:paraId="4051C78E" w14:textId="77777777" w:rsidR="0006211F" w:rsidRDefault="00690E9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1C6163F6" w14:textId="77777777" w:rsidR="0006211F" w:rsidRDefault="00690E9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4"/>
                <w:eastAsianLayout w:id="-1491407104" w:combine="1"/>
              </w:rPr>
              <w:t>上　下</w:t>
            </w:r>
            <w:r>
              <w:rPr>
                <w:rFonts w:ascii="標楷體" w:eastAsia="標楷體" w:hAnsi="標楷體" w:hint="eastAsia"/>
              </w:rPr>
              <w:t>午 　時至　 時</w:t>
            </w:r>
          </w:p>
        </w:tc>
      </w:tr>
      <w:tr w:rsidR="0006211F" w14:paraId="151DF175" w14:textId="77777777" w:rsidTr="00145C9E">
        <w:trPr>
          <w:cantSplit/>
          <w:trHeight w:val="62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69CF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1AD2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9DFE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1FD97D" w14:textId="77777777" w:rsidR="0006211F" w:rsidRDefault="00690E9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14:paraId="75E75D6F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14:paraId="47F86109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EAF7DE6" w14:textId="77777777" w:rsidR="0006211F" w:rsidRDefault="00690E9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  <w:hideMark/>
          </w:tcPr>
          <w:p w14:paraId="4D7D9C0C" w14:textId="77777777" w:rsidR="0006211F" w:rsidRDefault="00690E9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6D85ABD" w14:textId="77777777" w:rsidR="0006211F" w:rsidRDefault="00690E9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4"/>
                <w:eastAsianLayout w:id="-1491407104" w:combine="1"/>
              </w:rPr>
              <w:t>上　下</w:t>
            </w:r>
            <w:r>
              <w:rPr>
                <w:rFonts w:ascii="標楷體" w:eastAsia="標楷體" w:hAnsi="標楷體" w:hint="eastAsia"/>
              </w:rPr>
              <w:t>午 　時至　 時</w:t>
            </w:r>
          </w:p>
        </w:tc>
      </w:tr>
      <w:tr w:rsidR="0006211F" w14:paraId="34EAC40C" w14:textId="77777777" w:rsidTr="00145C9E">
        <w:trPr>
          <w:cantSplit/>
          <w:trHeight w:val="62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E574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65B5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D767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314DA0" w14:textId="77777777" w:rsidR="0006211F" w:rsidRDefault="00690E9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17BF0B5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ACE13B7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ED723A7" w14:textId="77777777" w:rsidR="0006211F" w:rsidRDefault="00690E9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  <w:hideMark/>
          </w:tcPr>
          <w:p w14:paraId="5E7FA524" w14:textId="77777777" w:rsidR="0006211F" w:rsidRDefault="00690E9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1EF505C" w14:textId="77777777" w:rsidR="0006211F" w:rsidRDefault="00690E9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4"/>
                <w:eastAsianLayout w:id="-1491407104" w:combine="1"/>
              </w:rPr>
              <w:t>上　下</w:t>
            </w:r>
            <w:r>
              <w:rPr>
                <w:rFonts w:ascii="標楷體" w:eastAsia="標楷體" w:hAnsi="標楷體" w:hint="eastAsia"/>
              </w:rPr>
              <w:t>午 　時至　 時</w:t>
            </w:r>
          </w:p>
        </w:tc>
      </w:tr>
      <w:tr w:rsidR="0006211F" w14:paraId="6DA791F9" w14:textId="77777777" w:rsidTr="00145C9E">
        <w:trPr>
          <w:cantSplit/>
          <w:trHeight w:val="62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D6FC60B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D6AFD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E4155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0AD100D" w14:textId="77777777" w:rsidR="0006211F" w:rsidRDefault="00690E9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A4DA913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05C3364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C2C55FA" w14:textId="77777777" w:rsidR="0006211F" w:rsidRDefault="00690E9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  <w:hideMark/>
          </w:tcPr>
          <w:p w14:paraId="3BEB18B5" w14:textId="77777777" w:rsidR="0006211F" w:rsidRDefault="00690E9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451FBD22" w14:textId="77777777" w:rsidR="0006211F" w:rsidRDefault="00690E9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4"/>
                <w:eastAsianLayout w:id="-1491407104" w:combine="1"/>
              </w:rPr>
              <w:t>上　下</w:t>
            </w:r>
            <w:r>
              <w:rPr>
                <w:rFonts w:ascii="標楷體" w:eastAsia="標楷體" w:hAnsi="標楷體" w:hint="eastAsia"/>
              </w:rPr>
              <w:t>午 　時至　 時</w:t>
            </w:r>
          </w:p>
        </w:tc>
      </w:tr>
      <w:tr w:rsidR="0006211F" w14:paraId="3D7299CE" w14:textId="77777777" w:rsidTr="00145C9E">
        <w:trPr>
          <w:cantSplit/>
          <w:trHeight w:val="62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097E861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EBAB2DE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0B6CE27E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14:paraId="6B39A85A" w14:textId="77777777" w:rsidR="0006211F" w:rsidRDefault="00690E9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DFC87D2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14:paraId="7BF35854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19094F0" w14:textId="77777777" w:rsidR="0006211F" w:rsidRDefault="00690E9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  <w:hideMark/>
          </w:tcPr>
          <w:p w14:paraId="62AE8FEE" w14:textId="77777777" w:rsidR="0006211F" w:rsidRDefault="00690E9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5DD48802" w14:textId="77777777" w:rsidR="0006211F" w:rsidRDefault="00690E9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4"/>
                <w:eastAsianLayout w:id="-1491407104" w:combine="1"/>
              </w:rPr>
              <w:t>上　下</w:t>
            </w:r>
            <w:r>
              <w:rPr>
                <w:rFonts w:ascii="標楷體" w:eastAsia="標楷體" w:hAnsi="標楷體" w:hint="eastAsia"/>
              </w:rPr>
              <w:t>午 　時至　 時</w:t>
            </w:r>
          </w:p>
        </w:tc>
      </w:tr>
      <w:tr w:rsidR="0006211F" w14:paraId="44F6D827" w14:textId="77777777" w:rsidTr="00AD616F">
        <w:trPr>
          <w:cantSplit/>
          <w:trHeight w:val="709"/>
          <w:jc w:val="center"/>
        </w:trPr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834EF2" w14:textId="77777777" w:rsidR="0006211F" w:rsidRDefault="00690E9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789551" w14:textId="77777777" w:rsidR="0006211F" w:rsidRDefault="00690E9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系(所、室、中心)主管</w:t>
            </w:r>
          </w:p>
        </w:tc>
        <w:tc>
          <w:tcPr>
            <w:tcW w:w="185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054AEC" w14:textId="77777777" w:rsidR="0006211F" w:rsidRDefault="00690E9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859" w:type="dxa"/>
            <w:gridSpan w:val="4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181B5E" w14:textId="77777777" w:rsidR="0006211F" w:rsidRDefault="00690E9D">
            <w:pPr>
              <w:snapToGrid w:val="0"/>
              <w:spacing w:line="20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59" w:type="dxa"/>
            <w:gridSpan w:val="4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DEEAF8" w14:textId="77777777" w:rsidR="0006211F" w:rsidRDefault="00690E9D">
            <w:pPr>
              <w:snapToGrid w:val="0"/>
              <w:spacing w:line="20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861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915D1" w14:textId="77777777" w:rsidR="0006211F" w:rsidRDefault="00690E9D">
            <w:pPr>
              <w:snapToGrid w:val="0"/>
              <w:spacing w:line="20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06211F" w14:paraId="735E23F2" w14:textId="77777777" w:rsidTr="00AD616F">
        <w:trPr>
          <w:cantSplit/>
          <w:trHeight w:val="2041"/>
          <w:jc w:val="center"/>
        </w:trPr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F394B" w14:textId="77777777" w:rsidR="0006211F" w:rsidRDefault="0006211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14:paraId="44D5C604" w14:textId="77777777" w:rsidR="0006211F" w:rsidRDefault="0006211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14:paraId="581A6423" w14:textId="77777777" w:rsidR="0006211F" w:rsidRDefault="0006211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14:paraId="07808702" w14:textId="77777777" w:rsidR="0006211F" w:rsidRDefault="0006211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14:paraId="68C8079B" w14:textId="77777777" w:rsidR="0006211F" w:rsidRDefault="0006211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14:paraId="5CD8A1C5" w14:textId="77777777" w:rsidR="0006211F" w:rsidRDefault="0006211F">
            <w:pPr>
              <w:spacing w:line="0" w:lineRule="atLeast"/>
              <w:ind w:right="10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2E1F2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309E2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EFE70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4F3F8A4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E9658EA" w14:textId="77777777" w:rsidR="0006211F" w:rsidRDefault="0006211F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8DDB85E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699D5" w14:textId="77777777" w:rsidR="0006211F" w:rsidRDefault="0006211F">
            <w:pPr>
              <w:rPr>
                <w:rFonts w:ascii="標楷體" w:eastAsia="標楷體" w:hAnsi="標楷體"/>
                <w:sz w:val="20"/>
              </w:rPr>
            </w:pPr>
          </w:p>
          <w:p w14:paraId="5B78563F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18EDF" w14:textId="77777777" w:rsidR="0006211F" w:rsidRDefault="0006211F">
            <w:pPr>
              <w:rPr>
                <w:rFonts w:ascii="標楷體" w:eastAsia="標楷體" w:hAnsi="標楷體"/>
                <w:sz w:val="20"/>
              </w:rPr>
            </w:pPr>
          </w:p>
          <w:p w14:paraId="1522CEA4" w14:textId="77777777" w:rsidR="0006211F" w:rsidRDefault="0006211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6211F" w:rsidRPr="003E3A41" w14:paraId="34FBB3DE" w14:textId="77777777" w:rsidTr="00AD616F">
        <w:trPr>
          <w:cantSplit/>
          <w:trHeight w:val="1245"/>
          <w:jc w:val="center"/>
        </w:trPr>
        <w:tc>
          <w:tcPr>
            <w:tcW w:w="11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95E7DB" w14:textId="77777777" w:rsidR="0006211F" w:rsidRPr="003E3A41" w:rsidRDefault="00690E9D" w:rsidP="003E3A41">
            <w:pPr>
              <w:spacing w:line="0" w:lineRule="atLeas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3E3A41">
              <w:rPr>
                <w:rFonts w:ascii="標楷體" w:eastAsia="標楷體" w:hAnsi="標楷體" w:hint="eastAsia"/>
                <w:sz w:val="21"/>
                <w:szCs w:val="21"/>
              </w:rPr>
              <w:t>填表說明:</w:t>
            </w:r>
          </w:p>
          <w:p w14:paraId="2DB5CE65" w14:textId="556FBB21" w:rsidR="006B647B" w:rsidRDefault="00690E9D" w:rsidP="003E3A41">
            <w:pPr>
              <w:snapToGrid w:val="0"/>
              <w:spacing w:line="0" w:lineRule="atLeast"/>
              <w:ind w:left="302" w:hangingChars="144" w:hanging="302"/>
              <w:rPr>
                <w:rFonts w:ascii="標楷體" w:eastAsia="標楷體" w:hAnsi="標楷體"/>
                <w:sz w:val="21"/>
                <w:szCs w:val="21"/>
              </w:rPr>
            </w:pPr>
            <w:r w:rsidRPr="003E3A41">
              <w:rPr>
                <w:rFonts w:ascii="標楷體" w:eastAsia="標楷體" w:hAnsi="標楷體" w:hint="eastAsia"/>
                <w:sz w:val="21"/>
                <w:szCs w:val="21"/>
              </w:rPr>
              <w:t>1、</w:t>
            </w:r>
            <w:r w:rsidR="00723E7D" w:rsidRPr="00723E7D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教師</w:t>
            </w:r>
            <w:r w:rsidR="00723E7D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於</w:t>
            </w:r>
            <w:r w:rsidR="00723E7D" w:rsidRPr="00723E7D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校外兼課</w:t>
            </w:r>
            <w:r w:rsidR="006B647B" w:rsidRPr="00723E7D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科目</w:t>
            </w:r>
            <w:r w:rsidR="006B647B" w:rsidRPr="003E3A41">
              <w:rPr>
                <w:rFonts w:ascii="標楷體" w:eastAsia="標楷體" w:hAnsi="標楷體" w:hint="eastAsia"/>
                <w:sz w:val="21"/>
                <w:szCs w:val="21"/>
              </w:rPr>
              <w:t>如為</w:t>
            </w:r>
            <w:r w:rsidR="006B647B" w:rsidRPr="003E3A41">
              <w:rPr>
                <w:rFonts w:ascii="標楷體" w:eastAsia="標楷體" w:hAnsi="標楷體" w:hint="eastAsia"/>
                <w:b/>
                <w:sz w:val="21"/>
                <w:szCs w:val="21"/>
              </w:rPr>
              <w:t>一學年</w:t>
            </w:r>
            <w:r w:rsidR="00723E7D" w:rsidRPr="00723E7D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，</w:t>
            </w:r>
            <w:r w:rsidR="006B647B" w:rsidRPr="003E3A41">
              <w:rPr>
                <w:rFonts w:ascii="標楷體" w:eastAsia="標楷體" w:hAnsi="標楷體" w:hint="eastAsia"/>
                <w:sz w:val="21"/>
                <w:szCs w:val="21"/>
              </w:rPr>
              <w:t>應</w:t>
            </w:r>
            <w:r w:rsidR="008A7BF4" w:rsidRPr="00145C9E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分</w:t>
            </w:r>
            <w:r w:rsidR="006B647B" w:rsidRPr="00723E7D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上、下學期</w:t>
            </w:r>
            <w:r w:rsidR="00145C9E" w:rsidRPr="00723E7D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填</w:t>
            </w:r>
            <w:proofErr w:type="gramStart"/>
            <w:r w:rsidR="00145C9E" w:rsidRPr="00723E7D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具報核表</w:t>
            </w:r>
            <w:proofErr w:type="gramEnd"/>
            <w:r w:rsidR="00145C9E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並</w:t>
            </w:r>
            <w:r w:rsidR="00723E7D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於</w:t>
            </w:r>
            <w:r w:rsidR="00723E7D" w:rsidRPr="00145C9E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  <w:highlight w:val="yellow"/>
              </w:rPr>
              <w:t>授課前</w:t>
            </w:r>
            <w:r w:rsidR="00145C9E" w:rsidRPr="00145C9E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提出申請</w:t>
            </w:r>
            <w:r w:rsidR="006B647B" w:rsidRPr="00723E7D"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  <w:p w14:paraId="7AECC0F4" w14:textId="6BA4C891" w:rsidR="0006211F" w:rsidRPr="003E3A41" w:rsidRDefault="00723E7D" w:rsidP="003E3A41">
            <w:pPr>
              <w:snapToGrid w:val="0"/>
              <w:spacing w:line="0" w:lineRule="atLeast"/>
              <w:ind w:left="302" w:hangingChars="144" w:hanging="302"/>
              <w:rPr>
                <w:rFonts w:ascii="標楷體" w:eastAsia="標楷體" w:hAnsi="標楷體"/>
                <w:sz w:val="21"/>
                <w:szCs w:val="21"/>
              </w:rPr>
            </w:pPr>
            <w:r w:rsidRPr="00723E7D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2、</w:t>
            </w:r>
            <w:r w:rsidR="00690E9D" w:rsidRPr="003E3A41">
              <w:rPr>
                <w:rFonts w:ascii="標楷體" w:eastAsia="標楷體" w:hAnsi="標楷體" w:hint="eastAsia"/>
                <w:sz w:val="21"/>
                <w:szCs w:val="21"/>
              </w:rPr>
              <w:t>校外兼課科目應與教師專長領域相同，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於</w:t>
            </w:r>
            <w:r w:rsidR="00690E9D" w:rsidRPr="003E3A41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週一至週五8:00-18:00</w:t>
            </w:r>
            <w:r w:rsidR="00690E9D" w:rsidRPr="003E3A41">
              <w:rPr>
                <w:rFonts w:ascii="標楷體" w:eastAsia="標楷體" w:hAnsi="標楷體" w:hint="eastAsia"/>
                <w:sz w:val="21"/>
                <w:szCs w:val="21"/>
              </w:rPr>
              <w:t>內之校外兼課，</w:t>
            </w:r>
            <w:r w:rsidR="00690E9D" w:rsidRPr="00723E7D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  <w:highlight w:val="yellow"/>
                <w:shd w:val="pct15" w:color="auto" w:fill="FFFFFF"/>
              </w:rPr>
              <w:t>每週不得超過4小時</w:t>
            </w:r>
            <w:r w:rsidR="00690E9D" w:rsidRPr="003E3A41"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  <w:p w14:paraId="67B34F58" w14:textId="7F4F277D" w:rsidR="0006211F" w:rsidRPr="003E3A41" w:rsidRDefault="00723E7D" w:rsidP="003E3A41">
            <w:pPr>
              <w:snapToGrid w:val="0"/>
              <w:spacing w:line="0" w:lineRule="atLeast"/>
              <w:ind w:left="210" w:hangingChars="100" w:hanging="21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3</w:t>
            </w:r>
            <w:r w:rsidR="00690E9D" w:rsidRPr="003E3A41">
              <w:rPr>
                <w:rFonts w:ascii="標楷體" w:eastAsia="標楷體" w:hAnsi="標楷體" w:hint="eastAsia"/>
                <w:sz w:val="21"/>
                <w:szCs w:val="21"/>
              </w:rPr>
              <w:t>、「本校授課情形」</w:t>
            </w:r>
            <w:proofErr w:type="gramStart"/>
            <w:r w:rsidR="00690E9D" w:rsidRPr="003E3A41">
              <w:rPr>
                <w:rFonts w:ascii="標楷體" w:eastAsia="標楷體" w:hAnsi="標楷體" w:hint="eastAsia"/>
                <w:sz w:val="21"/>
                <w:szCs w:val="21"/>
              </w:rPr>
              <w:t>欄請將</w:t>
            </w:r>
            <w:proofErr w:type="gramEnd"/>
            <w:r w:rsidR="00690E9D" w:rsidRPr="003E3A41">
              <w:rPr>
                <w:rFonts w:ascii="標楷體" w:eastAsia="標楷體" w:hAnsi="標楷體" w:hint="eastAsia"/>
                <w:sz w:val="21"/>
                <w:szCs w:val="21"/>
              </w:rPr>
              <w:t>本學期全部授課科目、</w:t>
            </w:r>
            <w:proofErr w:type="gramStart"/>
            <w:r w:rsidR="00690E9D" w:rsidRPr="003E3A41">
              <w:rPr>
                <w:rFonts w:ascii="標楷體" w:eastAsia="標楷體" w:hAnsi="標楷體" w:hint="eastAsia"/>
                <w:sz w:val="21"/>
                <w:szCs w:val="21"/>
              </w:rPr>
              <w:t>時數填</w:t>
            </w:r>
            <w:proofErr w:type="gramEnd"/>
            <w:r w:rsidR="00690E9D" w:rsidRPr="003E3A41">
              <w:rPr>
                <w:rFonts w:ascii="標楷體" w:eastAsia="標楷體" w:hAnsi="標楷體" w:hint="eastAsia"/>
                <w:sz w:val="21"/>
                <w:szCs w:val="21"/>
              </w:rPr>
              <w:t>列。</w:t>
            </w:r>
          </w:p>
          <w:p w14:paraId="0FF91887" w14:textId="13219405" w:rsidR="0006211F" w:rsidRPr="003E3A41" w:rsidRDefault="00723E7D" w:rsidP="00723E7D">
            <w:pPr>
              <w:snapToGrid w:val="0"/>
              <w:spacing w:line="0" w:lineRule="atLeast"/>
              <w:ind w:left="315" w:hangingChars="150" w:hanging="315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4</w:t>
            </w:r>
            <w:r w:rsidR="00690E9D" w:rsidRPr="003E3A41">
              <w:rPr>
                <w:rFonts w:ascii="標楷體" w:eastAsia="標楷體" w:hAnsi="標楷體" w:hint="eastAsia"/>
                <w:sz w:val="21"/>
                <w:szCs w:val="21"/>
              </w:rPr>
              <w:t>、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本校教師校內外兼課，其</w:t>
            </w:r>
            <w:r w:rsidR="00690E9D" w:rsidRPr="003E3A41">
              <w:rPr>
                <w:rFonts w:ascii="標楷體" w:eastAsia="標楷體" w:hAnsi="標楷體" w:hint="eastAsia"/>
                <w:sz w:val="21"/>
                <w:szCs w:val="21"/>
              </w:rPr>
              <w:t>超支鐘點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費</w:t>
            </w:r>
            <w:r w:rsidR="00690E9D" w:rsidRPr="003E3A41">
              <w:rPr>
                <w:rFonts w:ascii="標楷體" w:eastAsia="標楷體" w:hAnsi="標楷體" w:hint="eastAsia"/>
                <w:sz w:val="21"/>
                <w:szCs w:val="21"/>
              </w:rPr>
              <w:t>依本校教師授課時數核計要點辦理。</w:t>
            </w:r>
          </w:p>
          <w:p w14:paraId="622EB5A7" w14:textId="77777777" w:rsidR="0006211F" w:rsidRPr="00EF1850" w:rsidRDefault="00690E9D" w:rsidP="003E3A4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E3A41">
              <w:rPr>
                <w:rFonts w:ascii="標楷體" w:eastAsia="標楷體" w:hAnsi="標楷體" w:hint="eastAsia"/>
                <w:sz w:val="21"/>
                <w:szCs w:val="21"/>
              </w:rPr>
              <w:t>5、</w:t>
            </w:r>
            <w:proofErr w:type="gramStart"/>
            <w:r w:rsidR="00EF1850" w:rsidRPr="00723E7D">
              <w:rPr>
                <w:rFonts w:ascii="標楷體" w:eastAsia="標楷體" w:hAnsi="標楷體" w:hint="eastAsia"/>
                <w:color w:val="FF0000"/>
                <w:sz w:val="21"/>
                <w:szCs w:val="21"/>
                <w:highlight w:val="yellow"/>
                <w:shd w:val="pct15" w:color="auto" w:fill="FFFFFF"/>
              </w:rPr>
              <w:t>本表經各</w:t>
            </w:r>
            <w:proofErr w:type="gramEnd"/>
            <w:r w:rsidR="00EF1850" w:rsidRPr="00723E7D">
              <w:rPr>
                <w:rFonts w:ascii="標楷體" w:eastAsia="標楷體" w:hAnsi="標楷體" w:hint="eastAsia"/>
                <w:color w:val="FF0000"/>
                <w:sz w:val="21"/>
                <w:szCs w:val="21"/>
                <w:highlight w:val="yellow"/>
                <w:shd w:val="pct15" w:color="auto" w:fill="FFFFFF"/>
              </w:rPr>
              <w:t>單位核章後，</w:t>
            </w:r>
            <w:r w:rsidR="003E3A41" w:rsidRPr="00723E7D">
              <w:rPr>
                <w:rFonts w:ascii="標楷體" w:eastAsia="標楷體" w:hAnsi="標楷體" w:hint="eastAsia"/>
                <w:color w:val="FF0000"/>
                <w:sz w:val="21"/>
                <w:szCs w:val="21"/>
                <w:highlight w:val="yellow"/>
                <w:shd w:val="pct15" w:color="auto" w:fill="FFFFFF"/>
              </w:rPr>
              <w:t>影本請送</w:t>
            </w:r>
            <w:r w:rsidR="00EF1850" w:rsidRPr="00723E7D">
              <w:rPr>
                <w:rFonts w:ascii="標楷體" w:eastAsia="標楷體" w:hAnsi="標楷體" w:hint="eastAsia"/>
                <w:color w:val="FF0000"/>
                <w:sz w:val="21"/>
                <w:szCs w:val="21"/>
                <w:highlight w:val="yellow"/>
                <w:shd w:val="pct15" w:color="auto" w:fill="FFFFFF"/>
              </w:rPr>
              <w:t>人事室備查。</w:t>
            </w:r>
          </w:p>
        </w:tc>
      </w:tr>
    </w:tbl>
    <w:p w14:paraId="71763944" w14:textId="77777777" w:rsidR="00690E9D" w:rsidRDefault="00690E9D" w:rsidP="003B07E4">
      <w:pPr>
        <w:pStyle w:val="Default"/>
        <w:jc w:val="center"/>
      </w:pPr>
    </w:p>
    <w:sectPr w:rsidR="00690E9D">
      <w:footerReference w:type="default" r:id="rId7"/>
      <w:pgSz w:w="11906" w:h="16838"/>
      <w:pgMar w:top="794" w:right="1418" w:bottom="794" w:left="1418" w:header="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E25F" w14:textId="77777777" w:rsidR="00C95982" w:rsidRDefault="00C95982">
      <w:r>
        <w:separator/>
      </w:r>
    </w:p>
  </w:endnote>
  <w:endnote w:type="continuationSeparator" w:id="0">
    <w:p w14:paraId="69CED762" w14:textId="77777777" w:rsidR="00C95982" w:rsidRDefault="00C9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789719"/>
      <w:docPartObj>
        <w:docPartGallery w:val="Page Numbers (Bottom of Page)"/>
        <w:docPartUnique/>
      </w:docPartObj>
    </w:sdtPr>
    <w:sdtEndPr/>
    <w:sdtContent>
      <w:p w14:paraId="3676297C" w14:textId="77777777" w:rsidR="0006211F" w:rsidRDefault="00690E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zh-TW"/>
          </w:rPr>
          <w:t>1</w:t>
        </w:r>
        <w:r>
          <w:fldChar w:fldCharType="end"/>
        </w:r>
      </w:p>
    </w:sdtContent>
  </w:sdt>
  <w:p w14:paraId="6E2249B1" w14:textId="77777777" w:rsidR="0006211F" w:rsidRDefault="0006211F">
    <w:pPr>
      <w:pStyle w:val="a5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657A7" w14:textId="77777777" w:rsidR="00C95982" w:rsidRDefault="00C95982">
      <w:r>
        <w:separator/>
      </w:r>
    </w:p>
  </w:footnote>
  <w:footnote w:type="continuationSeparator" w:id="0">
    <w:p w14:paraId="20ED0519" w14:textId="77777777" w:rsidR="00C95982" w:rsidRDefault="00C9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632"/>
    <w:multiLevelType w:val="hybridMultilevel"/>
    <w:tmpl w:val="01F8D170"/>
    <w:lvl w:ilvl="0" w:tplc="528C4F24">
      <w:start w:val="1"/>
      <w:numFmt w:val="taiwaneseCountingThousand"/>
      <w:lvlText w:val="(%1)"/>
      <w:lvlJc w:val="left"/>
      <w:pPr>
        <w:ind w:left="1190" w:hanging="480"/>
      </w:pPr>
      <w:rPr>
        <w:color w:val="auto"/>
      </w:rPr>
    </w:lvl>
    <w:lvl w:ilvl="1" w:tplc="0ACC9DEA">
      <w:start w:val="1"/>
      <w:numFmt w:val="taiwaneseCountingThousand"/>
      <w:lvlText w:val="%2、"/>
      <w:lvlJc w:val="left"/>
      <w:pPr>
        <w:ind w:left="73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E32FC0"/>
    <w:multiLevelType w:val="hybridMultilevel"/>
    <w:tmpl w:val="259C5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EA2451"/>
    <w:multiLevelType w:val="hybridMultilevel"/>
    <w:tmpl w:val="BF3E4E1A"/>
    <w:lvl w:ilvl="0" w:tplc="0AD4BE68">
      <w:start w:val="1"/>
      <w:numFmt w:val="taiwaneseCountingThousand"/>
      <w:lvlText w:val="%1、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D10D16"/>
    <w:multiLevelType w:val="hybridMultilevel"/>
    <w:tmpl w:val="7A20BD8C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" w15:restartNumberingAfterBreak="0">
    <w:nsid w:val="438E6329"/>
    <w:multiLevelType w:val="hybridMultilevel"/>
    <w:tmpl w:val="0230645E"/>
    <w:lvl w:ilvl="0" w:tplc="0AD4BE68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A73F28"/>
    <w:multiLevelType w:val="hybridMultilevel"/>
    <w:tmpl w:val="259C5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6C4297"/>
    <w:multiLevelType w:val="hybridMultilevel"/>
    <w:tmpl w:val="8F542114"/>
    <w:lvl w:ilvl="0" w:tplc="528C4F24">
      <w:start w:val="1"/>
      <w:numFmt w:val="taiwaneseCountingThousand"/>
      <w:lvlText w:val="(%1)"/>
      <w:lvlJc w:val="left"/>
      <w:pPr>
        <w:ind w:left="1190" w:hanging="480"/>
      </w:pPr>
      <w:rPr>
        <w:color w:val="auto"/>
      </w:rPr>
    </w:lvl>
    <w:lvl w:ilvl="1" w:tplc="0ACC9DEA">
      <w:start w:val="1"/>
      <w:numFmt w:val="taiwaneseCountingThousand"/>
      <w:lvlText w:val="%2、"/>
      <w:lvlJc w:val="left"/>
      <w:pPr>
        <w:ind w:left="73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2D71FE4"/>
    <w:multiLevelType w:val="hybridMultilevel"/>
    <w:tmpl w:val="369682BC"/>
    <w:lvl w:ilvl="0" w:tplc="EDD6DC96">
      <w:start w:val="1"/>
      <w:numFmt w:val="taiwaneseCountingThousand"/>
      <w:lvlText w:val="%1、"/>
      <w:lvlJc w:val="left"/>
      <w:pPr>
        <w:ind w:left="576" w:hanging="720"/>
      </w:pPr>
      <w:rPr>
        <w:rFonts w:ascii="標楷體" w:eastAsia="Times New Roman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816" w:hanging="480"/>
      </w:pPr>
    </w:lvl>
    <w:lvl w:ilvl="2" w:tplc="0409001B">
      <w:start w:val="1"/>
      <w:numFmt w:val="lowerRoman"/>
      <w:lvlText w:val="%3."/>
      <w:lvlJc w:val="right"/>
      <w:pPr>
        <w:ind w:left="1296" w:hanging="480"/>
      </w:pPr>
    </w:lvl>
    <w:lvl w:ilvl="3" w:tplc="0409000F">
      <w:start w:val="1"/>
      <w:numFmt w:val="decimal"/>
      <w:lvlText w:val="%4."/>
      <w:lvlJc w:val="left"/>
      <w:pPr>
        <w:ind w:left="1776" w:hanging="480"/>
      </w:pPr>
    </w:lvl>
    <w:lvl w:ilvl="4" w:tplc="04090019">
      <w:start w:val="1"/>
      <w:numFmt w:val="ideographTraditional"/>
      <w:lvlText w:val="%5、"/>
      <w:lvlJc w:val="left"/>
      <w:pPr>
        <w:ind w:left="2256" w:hanging="480"/>
      </w:pPr>
    </w:lvl>
    <w:lvl w:ilvl="5" w:tplc="0409001B">
      <w:start w:val="1"/>
      <w:numFmt w:val="lowerRoman"/>
      <w:lvlText w:val="%6."/>
      <w:lvlJc w:val="right"/>
      <w:pPr>
        <w:ind w:left="2736" w:hanging="480"/>
      </w:pPr>
    </w:lvl>
    <w:lvl w:ilvl="6" w:tplc="0409000F">
      <w:start w:val="1"/>
      <w:numFmt w:val="decimal"/>
      <w:lvlText w:val="%7."/>
      <w:lvlJc w:val="left"/>
      <w:pPr>
        <w:ind w:left="3216" w:hanging="480"/>
      </w:pPr>
    </w:lvl>
    <w:lvl w:ilvl="7" w:tplc="04090019">
      <w:start w:val="1"/>
      <w:numFmt w:val="ideographTraditional"/>
      <w:lvlText w:val="%8、"/>
      <w:lvlJc w:val="left"/>
      <w:pPr>
        <w:ind w:left="3696" w:hanging="480"/>
      </w:pPr>
    </w:lvl>
    <w:lvl w:ilvl="8" w:tplc="0409001B">
      <w:start w:val="1"/>
      <w:numFmt w:val="lowerRoman"/>
      <w:lvlText w:val="%9."/>
      <w:lvlJc w:val="right"/>
      <w:pPr>
        <w:ind w:left="4176" w:hanging="480"/>
      </w:pPr>
    </w:lvl>
  </w:abstractNum>
  <w:abstractNum w:abstractNumId="8" w15:restartNumberingAfterBreak="0">
    <w:nsid w:val="63322ECC"/>
    <w:multiLevelType w:val="hybridMultilevel"/>
    <w:tmpl w:val="D1AEBB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3A20B2"/>
    <w:multiLevelType w:val="hybridMultilevel"/>
    <w:tmpl w:val="E644519C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0" w15:restartNumberingAfterBreak="0">
    <w:nsid w:val="7E0E386A"/>
    <w:multiLevelType w:val="hybridMultilevel"/>
    <w:tmpl w:val="0230645E"/>
    <w:lvl w:ilvl="0" w:tplc="0AD4BE68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10"/>
    <w:rsid w:val="0006211F"/>
    <w:rsid w:val="00094F7F"/>
    <w:rsid w:val="000C50D8"/>
    <w:rsid w:val="0011639B"/>
    <w:rsid w:val="00145C9E"/>
    <w:rsid w:val="001D4682"/>
    <w:rsid w:val="00204B24"/>
    <w:rsid w:val="00294AD4"/>
    <w:rsid w:val="002959C9"/>
    <w:rsid w:val="002E140A"/>
    <w:rsid w:val="002E6C8F"/>
    <w:rsid w:val="00393FAE"/>
    <w:rsid w:val="003B07E4"/>
    <w:rsid w:val="003E3A41"/>
    <w:rsid w:val="005528B5"/>
    <w:rsid w:val="005F7CFF"/>
    <w:rsid w:val="00662610"/>
    <w:rsid w:val="00690E9D"/>
    <w:rsid w:val="006B647B"/>
    <w:rsid w:val="00723E7D"/>
    <w:rsid w:val="00824EF9"/>
    <w:rsid w:val="008A7BF4"/>
    <w:rsid w:val="008B475B"/>
    <w:rsid w:val="0096058A"/>
    <w:rsid w:val="00A30E25"/>
    <w:rsid w:val="00AD616F"/>
    <w:rsid w:val="00C273D2"/>
    <w:rsid w:val="00C80952"/>
    <w:rsid w:val="00C95982"/>
    <w:rsid w:val="00D2024D"/>
    <w:rsid w:val="00DD0EAF"/>
    <w:rsid w:val="00E6284E"/>
    <w:rsid w:val="00EF1850"/>
    <w:rsid w:val="00F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CC44B"/>
  <w15:chartTrackingRefBased/>
  <w15:docId w15:val="{AC82289B-6CD9-4CAA-A074-ADC1AC4A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Theme="minorHAnsi" w:hAnsiTheme="minorHAnsi" w:cstheme="minorBidi" w:hint="default"/>
      <w:kern w:val="2"/>
    </w:rPr>
  </w:style>
  <w:style w:type="paragraph" w:styleId="a7">
    <w:name w:val="List Paragraph"/>
    <w:basedOn w:val="a"/>
    <w:uiPriority w:val="34"/>
    <w:semiHidden/>
    <w:qFormat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1">
    <w:name w:val="字元1"/>
    <w:basedOn w:val="a"/>
    <w:uiPriority w:val="99"/>
    <w:semiHidden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customStyle="1" w:styleId="Default">
    <w:name w:val="Default"/>
    <w:uiPriority w:val="99"/>
    <w:semiHidden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table" w:styleId="a9">
    <w:name w:val="Table Grid"/>
    <w:basedOn w:val="a1"/>
    <w:uiPriority w:val="39"/>
    <w:rPr>
      <w:rFonts w:asciiTheme="minorHAnsi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38394">
      <w:marLeft w:val="1200"/>
      <w:marRight w:val="0"/>
      <w:marTop w:val="4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596">
      <w:marLeft w:val="1200"/>
      <w:marRight w:val="0"/>
      <w:marTop w:val="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741">
      <w:marLeft w:val="96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395</Characters>
  <Application>Microsoft Office Word</Application>
  <DocSecurity>0</DocSecurity>
  <Lines>98</Lines>
  <Paragraphs>76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2024-01-09T05:38:00Z</cp:lastPrinted>
  <dcterms:created xsi:type="dcterms:W3CDTF">2024-01-09T06:16:00Z</dcterms:created>
  <dcterms:modified xsi:type="dcterms:W3CDTF">2024-01-09T06:16:00Z</dcterms:modified>
</cp:coreProperties>
</file>