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56ECA8" w14:textId="2B7BC495" w:rsidR="00651BF6" w:rsidRPr="002F5EA8" w:rsidRDefault="00A35207" w:rsidP="006968AB">
      <w:pPr>
        <w:spacing w:after="0"/>
        <w:jc w:val="center"/>
        <w:rPr>
          <w:rFonts w:ascii="標楷體" w:hAnsi="標楷體" w:cs="DFKaiShu-SB-Estd-BF"/>
          <w:b/>
          <w:sz w:val="32"/>
          <w:szCs w:val="32"/>
        </w:rPr>
      </w:pPr>
      <w:r w:rsidRPr="002F5EA8">
        <w:rPr>
          <w:rFonts w:ascii="標楷體" w:hAnsi="標楷體" w:cs="DFKaiShu-SB-Estd-BF" w:hint="eastAsia"/>
          <w:b/>
          <w:sz w:val="32"/>
          <w:szCs w:val="32"/>
        </w:rPr>
        <w:t>國立高雄科技大學</w:t>
      </w:r>
      <w:r w:rsidR="00C81BF1" w:rsidRPr="002F5EA8">
        <w:rPr>
          <w:rFonts w:ascii="標楷體" w:hAnsi="標楷體" w:cs="DFKaiShu-SB-Estd-BF" w:hint="eastAsia"/>
          <w:b/>
          <w:sz w:val="32"/>
          <w:szCs w:val="32"/>
        </w:rPr>
        <w:t>職員獎懲</w:t>
      </w:r>
      <w:r w:rsidR="00D55467">
        <w:rPr>
          <w:rFonts w:ascii="標楷體" w:hAnsi="標楷體" w:cs="DFKaiShu-SB-Estd-BF" w:hint="eastAsia"/>
          <w:b/>
          <w:sz w:val="32"/>
          <w:szCs w:val="32"/>
        </w:rPr>
        <w:t>要點</w:t>
      </w:r>
      <w:r w:rsidR="0092361A" w:rsidRPr="002F5EA8">
        <w:rPr>
          <w:noProof/>
          <w:spacing w:val="-10"/>
          <w:szCs w:val="24"/>
        </w:rPr>
        <w:t xml:space="preserve"> </w:t>
      </w:r>
    </w:p>
    <w:p w14:paraId="52F17483" w14:textId="6EB5547B" w:rsidR="00A43C6B" w:rsidRDefault="001F4389" w:rsidP="006968AB">
      <w:pPr>
        <w:spacing w:after="0"/>
        <w:jc w:val="right"/>
        <w:rPr>
          <w:rFonts w:ascii="標楷體" w:cs="標楷體"/>
          <w:bCs/>
          <w:kern w:val="0"/>
          <w:sz w:val="20"/>
        </w:rPr>
      </w:pPr>
      <w:r w:rsidRPr="002F5EA8">
        <w:rPr>
          <w:rFonts w:ascii="標楷體" w:cs="標楷體"/>
          <w:bCs/>
          <w:kern w:val="0"/>
          <w:sz w:val="20"/>
        </w:rPr>
        <w:t>10</w:t>
      </w:r>
      <w:r w:rsidR="00D80258" w:rsidRPr="002F5EA8">
        <w:rPr>
          <w:rFonts w:ascii="標楷體" w:cs="標楷體" w:hint="eastAsia"/>
          <w:bCs/>
          <w:kern w:val="0"/>
          <w:sz w:val="20"/>
        </w:rPr>
        <w:t>7</w:t>
      </w:r>
      <w:r w:rsidR="00A43C6B" w:rsidRPr="002F5EA8">
        <w:rPr>
          <w:rFonts w:ascii="標楷體" w:cs="標楷體" w:hint="eastAsia"/>
          <w:bCs/>
          <w:kern w:val="0"/>
          <w:sz w:val="20"/>
        </w:rPr>
        <w:t>年</w:t>
      </w:r>
      <w:r w:rsidR="00D55467">
        <w:rPr>
          <w:rFonts w:ascii="標楷體" w:hAnsi="標楷體" w:cs="標楷體" w:hint="eastAsia"/>
          <w:bCs/>
          <w:kern w:val="0"/>
          <w:sz w:val="20"/>
        </w:rPr>
        <w:t>9</w:t>
      </w:r>
      <w:r w:rsidR="00A43C6B" w:rsidRPr="002F5EA8">
        <w:rPr>
          <w:rFonts w:ascii="標楷體" w:cs="標楷體" w:hint="eastAsia"/>
          <w:bCs/>
          <w:kern w:val="0"/>
          <w:sz w:val="20"/>
        </w:rPr>
        <w:t>月</w:t>
      </w:r>
      <w:r w:rsidR="00D55467">
        <w:rPr>
          <w:rFonts w:ascii="標楷體" w:hAnsi="標楷體" w:cs="標楷體" w:hint="eastAsia"/>
          <w:bCs/>
          <w:kern w:val="0"/>
          <w:sz w:val="20"/>
        </w:rPr>
        <w:t>19</w:t>
      </w:r>
      <w:r w:rsidR="008B450A" w:rsidRPr="002F5EA8">
        <w:rPr>
          <w:rFonts w:ascii="標楷體" w:cs="標楷體" w:hint="eastAsia"/>
          <w:bCs/>
          <w:kern w:val="0"/>
          <w:sz w:val="20"/>
        </w:rPr>
        <w:t>日</w:t>
      </w:r>
      <w:r w:rsidRPr="002F5EA8">
        <w:rPr>
          <w:rFonts w:ascii="標楷體" w:cs="標楷體" w:hint="eastAsia"/>
          <w:bCs/>
          <w:kern w:val="0"/>
          <w:sz w:val="20"/>
        </w:rPr>
        <w:t>10</w:t>
      </w:r>
      <w:r w:rsidR="00D80258" w:rsidRPr="002F5EA8">
        <w:rPr>
          <w:rFonts w:ascii="標楷體" w:cs="標楷體" w:hint="eastAsia"/>
          <w:bCs/>
          <w:kern w:val="0"/>
          <w:sz w:val="20"/>
        </w:rPr>
        <w:t>7</w:t>
      </w:r>
      <w:r w:rsidR="00A43C6B" w:rsidRPr="002F5EA8">
        <w:rPr>
          <w:rFonts w:ascii="標楷體" w:cs="標楷體" w:hint="eastAsia"/>
          <w:bCs/>
          <w:kern w:val="0"/>
          <w:sz w:val="20"/>
        </w:rPr>
        <w:t>學年度第</w:t>
      </w:r>
      <w:r w:rsidR="00D55467">
        <w:rPr>
          <w:rFonts w:ascii="標楷體" w:hAnsi="標楷體" w:cs="標楷體" w:hint="eastAsia"/>
          <w:bCs/>
          <w:kern w:val="0"/>
          <w:sz w:val="20"/>
        </w:rPr>
        <w:t>1</w:t>
      </w:r>
      <w:r w:rsidR="00A43C6B" w:rsidRPr="002F5EA8">
        <w:rPr>
          <w:rFonts w:ascii="標楷體" w:cs="標楷體" w:hint="eastAsia"/>
          <w:bCs/>
          <w:kern w:val="0"/>
          <w:sz w:val="20"/>
        </w:rPr>
        <w:t>次</w:t>
      </w:r>
      <w:r w:rsidR="00D80258" w:rsidRPr="002F5EA8">
        <w:rPr>
          <w:rFonts w:ascii="標楷體" w:cs="標楷體" w:hint="eastAsia"/>
          <w:bCs/>
          <w:kern w:val="0"/>
          <w:sz w:val="20"/>
        </w:rPr>
        <w:t>行政</w:t>
      </w:r>
      <w:r w:rsidR="008B450A" w:rsidRPr="002F5EA8">
        <w:rPr>
          <w:rFonts w:ascii="標楷體" w:cs="標楷體" w:hint="eastAsia"/>
          <w:bCs/>
          <w:kern w:val="0"/>
          <w:sz w:val="20"/>
        </w:rPr>
        <w:t>會議</w:t>
      </w:r>
      <w:r w:rsidR="00A43C6B" w:rsidRPr="002F5EA8">
        <w:rPr>
          <w:rFonts w:ascii="標楷體" w:cs="標楷體" w:hint="eastAsia"/>
          <w:bCs/>
          <w:kern w:val="0"/>
          <w:sz w:val="20"/>
        </w:rPr>
        <w:t>通過</w:t>
      </w:r>
    </w:p>
    <w:p w14:paraId="3D76F4C2" w14:textId="3097F794" w:rsidR="00F24C92" w:rsidRPr="00F24C92" w:rsidRDefault="00F24C92" w:rsidP="006968AB">
      <w:pPr>
        <w:spacing w:after="0"/>
        <w:jc w:val="right"/>
        <w:rPr>
          <w:rFonts w:ascii="標楷體" w:cs="標楷體" w:hint="eastAsia"/>
          <w:bCs/>
          <w:kern w:val="0"/>
          <w:sz w:val="20"/>
        </w:rPr>
      </w:pPr>
      <w:r>
        <w:rPr>
          <w:rFonts w:ascii="標楷體" w:hAnsi="標楷體" w:cs="標楷體" w:hint="eastAsia"/>
          <w:sz w:val="20"/>
          <w:lang w:val="af-ZA"/>
        </w:rPr>
        <w:t>教</w:t>
      </w:r>
      <w:r w:rsidRPr="00A24B08">
        <w:rPr>
          <w:rFonts w:ascii="標楷體" w:hAnsi="標楷體" w:cs="標楷體" w:hint="eastAsia"/>
          <w:sz w:val="20"/>
          <w:lang w:val="af-ZA"/>
        </w:rPr>
        <w:t>育部</w:t>
      </w:r>
      <w:r w:rsidR="00B83B63">
        <w:rPr>
          <w:rFonts w:ascii="標楷體" w:hAnsi="標楷體" w:cs="標楷體"/>
          <w:sz w:val="20"/>
          <w:lang w:val="af-ZA"/>
        </w:rPr>
        <w:t>10</w:t>
      </w:r>
      <w:r w:rsidR="00B83B63">
        <w:rPr>
          <w:rFonts w:ascii="標楷體" w:hAnsi="標楷體" w:cs="標楷體" w:hint="eastAsia"/>
          <w:sz w:val="20"/>
          <w:lang w:val="af-ZA"/>
        </w:rPr>
        <w:t>7</w:t>
      </w:r>
      <w:r w:rsidRPr="00A24B08">
        <w:rPr>
          <w:rFonts w:ascii="標楷體" w:hAnsi="標楷體" w:cs="標楷體" w:hint="eastAsia"/>
          <w:sz w:val="20"/>
          <w:lang w:val="af-ZA"/>
        </w:rPr>
        <w:t>年</w:t>
      </w:r>
      <w:r w:rsidR="00B83B63">
        <w:rPr>
          <w:rFonts w:ascii="標楷體" w:hAnsi="標楷體" w:cs="標楷體" w:hint="eastAsia"/>
          <w:sz w:val="20"/>
          <w:lang w:val="af-ZA"/>
        </w:rPr>
        <w:t>10</w:t>
      </w:r>
      <w:r w:rsidRPr="00A24B08">
        <w:rPr>
          <w:rFonts w:ascii="標楷體" w:hAnsi="標楷體" w:cs="標楷體" w:hint="eastAsia"/>
          <w:sz w:val="20"/>
          <w:lang w:val="af-ZA"/>
        </w:rPr>
        <w:t>月</w:t>
      </w:r>
      <w:r w:rsidR="00B83B63">
        <w:rPr>
          <w:rFonts w:ascii="標楷體" w:hAnsi="標楷體" w:cs="標楷體" w:hint="eastAsia"/>
          <w:sz w:val="20"/>
          <w:lang w:val="af-ZA"/>
        </w:rPr>
        <w:t>29</w:t>
      </w:r>
      <w:r w:rsidRPr="00A24B08">
        <w:rPr>
          <w:rFonts w:ascii="標楷體" w:hAnsi="標楷體" w:cs="標楷體" w:hint="eastAsia"/>
          <w:sz w:val="20"/>
          <w:lang w:val="af-ZA"/>
        </w:rPr>
        <w:t>日</w:t>
      </w:r>
      <w:r w:rsidR="00012953" w:rsidRPr="00012953">
        <w:rPr>
          <w:rFonts w:ascii="標楷體" w:cs="標楷體"/>
          <w:bCs/>
          <w:kern w:val="0"/>
          <w:sz w:val="20"/>
        </w:rPr>
        <w:t>臺教人(三)字第1070189353號</w:t>
      </w:r>
      <w:r w:rsidRPr="00A24B08">
        <w:rPr>
          <w:rFonts w:ascii="標楷體" w:hAnsi="標楷體" w:cs="標楷體" w:hint="eastAsia"/>
          <w:sz w:val="20"/>
          <w:lang w:val="af-ZA"/>
        </w:rPr>
        <w:t>函同意備查</w:t>
      </w:r>
      <w:bookmarkStart w:id="0" w:name="_GoBack"/>
      <w:bookmarkEnd w:id="0"/>
    </w:p>
    <w:p w14:paraId="274B6AB8" w14:textId="77777777" w:rsidR="00783DB4" w:rsidRPr="002F5EA8" w:rsidRDefault="00783DB4" w:rsidP="00696023">
      <w:pPr>
        <w:pStyle w:val="af3"/>
        <w:numPr>
          <w:ilvl w:val="0"/>
          <w:numId w:val="4"/>
        </w:numPr>
        <w:spacing w:after="0"/>
        <w:ind w:leftChars="0"/>
        <w:jc w:val="both"/>
        <w:rPr>
          <w:rFonts w:ascii="標楷體" w:hAnsi="標楷體"/>
          <w:sz w:val="24"/>
          <w:szCs w:val="24"/>
        </w:rPr>
      </w:pPr>
      <w:r w:rsidRPr="002F5EA8">
        <w:rPr>
          <w:rFonts w:ascii="標楷體" w:hAnsi="標楷體" w:hint="eastAsia"/>
          <w:sz w:val="24"/>
          <w:szCs w:val="24"/>
        </w:rPr>
        <w:t>為辦理本校職員獎懲案件，依據公務人員考績法施行細則第十三條第三項規定訂定國立高雄科技大學職員獎懲要點(以下簡稱本要點)。</w:t>
      </w:r>
    </w:p>
    <w:p w14:paraId="599423C1" w14:textId="59943F40" w:rsidR="00055265" w:rsidRPr="002F5EA8" w:rsidRDefault="00015F0E" w:rsidP="00696023">
      <w:pPr>
        <w:pStyle w:val="af3"/>
        <w:numPr>
          <w:ilvl w:val="0"/>
          <w:numId w:val="4"/>
        </w:numPr>
        <w:spacing w:after="0"/>
        <w:ind w:leftChars="0"/>
        <w:jc w:val="both"/>
        <w:rPr>
          <w:rFonts w:ascii="標楷體" w:hAnsi="標楷體"/>
          <w:sz w:val="24"/>
          <w:szCs w:val="24"/>
        </w:rPr>
      </w:pPr>
      <w:r w:rsidRPr="002F5EA8">
        <w:rPr>
          <w:rFonts w:ascii="標楷體" w:hAnsi="標楷體" w:hint="eastAsia"/>
          <w:sz w:val="24"/>
          <w:szCs w:val="24"/>
        </w:rPr>
        <w:t>本校各單位對所屬人員平時成績考核之獎懲，應本綜覈名實，信賞必罰，並作準確客觀公平之考核，以符獎優懲劣之旨。</w:t>
      </w:r>
    </w:p>
    <w:p w14:paraId="78CA6448" w14:textId="6520FFE0" w:rsidR="00C43A86" w:rsidRPr="002F5EA8" w:rsidRDefault="00C43A86" w:rsidP="00696023">
      <w:pPr>
        <w:pStyle w:val="af3"/>
        <w:numPr>
          <w:ilvl w:val="0"/>
          <w:numId w:val="4"/>
        </w:numPr>
        <w:spacing w:after="0"/>
        <w:ind w:leftChars="0"/>
        <w:jc w:val="both"/>
        <w:rPr>
          <w:rFonts w:ascii="標楷體" w:hAnsi="標楷體"/>
          <w:sz w:val="24"/>
          <w:szCs w:val="24"/>
        </w:rPr>
      </w:pPr>
      <w:r w:rsidRPr="002F5EA8">
        <w:rPr>
          <w:rFonts w:ascii="標楷體" w:hAnsi="標楷體" w:hint="eastAsia"/>
          <w:sz w:val="24"/>
          <w:szCs w:val="24"/>
        </w:rPr>
        <w:t>本要點適用對象為本校公務人員及稀少性科技人員。</w:t>
      </w:r>
    </w:p>
    <w:p w14:paraId="3E050E4A" w14:textId="7963FCE4" w:rsidR="00C43A86" w:rsidRPr="002F5EA8" w:rsidRDefault="00C43A86" w:rsidP="00696023">
      <w:pPr>
        <w:pStyle w:val="af3"/>
        <w:numPr>
          <w:ilvl w:val="0"/>
          <w:numId w:val="4"/>
        </w:numPr>
        <w:spacing w:after="0"/>
        <w:ind w:leftChars="0"/>
        <w:jc w:val="both"/>
        <w:rPr>
          <w:rFonts w:ascii="標楷體" w:hAnsi="標楷體"/>
          <w:sz w:val="24"/>
          <w:szCs w:val="24"/>
        </w:rPr>
      </w:pPr>
      <w:r w:rsidRPr="002F5EA8">
        <w:rPr>
          <w:rFonts w:ascii="標楷體" w:hAnsi="標楷體" w:hint="eastAsia"/>
          <w:sz w:val="24"/>
          <w:szCs w:val="24"/>
        </w:rPr>
        <w:t>獎懲種類：</w:t>
      </w:r>
    </w:p>
    <w:p w14:paraId="5FBEDDEB" w14:textId="77777777" w:rsidR="00C43A86" w:rsidRPr="002F5EA8" w:rsidRDefault="00C43A86" w:rsidP="00C43A86">
      <w:pPr>
        <w:pStyle w:val="af3"/>
        <w:spacing w:after="0"/>
        <w:ind w:leftChars="0" w:left="552"/>
        <w:jc w:val="both"/>
        <w:rPr>
          <w:rFonts w:ascii="標楷體" w:hAnsi="標楷體"/>
          <w:sz w:val="24"/>
          <w:szCs w:val="24"/>
        </w:rPr>
      </w:pPr>
      <w:r w:rsidRPr="002F5EA8">
        <w:rPr>
          <w:rFonts w:ascii="標楷體" w:hAnsi="標楷體" w:hint="eastAsia"/>
          <w:sz w:val="24"/>
          <w:szCs w:val="24"/>
        </w:rPr>
        <w:t>(一) 獎勵：分嘉獎、記功、記大功三種。</w:t>
      </w:r>
    </w:p>
    <w:p w14:paraId="0BE9B250" w14:textId="6329A9C4" w:rsidR="00C43A86" w:rsidRPr="002F5EA8" w:rsidRDefault="00C43A86" w:rsidP="00C43A86">
      <w:pPr>
        <w:pStyle w:val="af3"/>
        <w:spacing w:after="0"/>
        <w:ind w:leftChars="0" w:left="552"/>
        <w:jc w:val="both"/>
        <w:rPr>
          <w:rFonts w:ascii="標楷體" w:hAnsi="標楷體"/>
          <w:sz w:val="24"/>
          <w:szCs w:val="24"/>
        </w:rPr>
      </w:pPr>
      <w:r w:rsidRPr="002F5EA8">
        <w:rPr>
          <w:rFonts w:ascii="標楷體" w:hAnsi="標楷體" w:hint="eastAsia"/>
          <w:sz w:val="24"/>
          <w:szCs w:val="24"/>
        </w:rPr>
        <w:t>(二) 懲處：分申誡、記過、記大過三種。</w:t>
      </w:r>
    </w:p>
    <w:p w14:paraId="2D109DA8" w14:textId="5DD5B767" w:rsidR="00C43A86" w:rsidRPr="002F5EA8" w:rsidRDefault="00C43A86" w:rsidP="00696023">
      <w:pPr>
        <w:pStyle w:val="af3"/>
        <w:numPr>
          <w:ilvl w:val="0"/>
          <w:numId w:val="4"/>
        </w:numPr>
        <w:spacing w:after="0"/>
        <w:ind w:leftChars="0"/>
        <w:jc w:val="both"/>
        <w:rPr>
          <w:rFonts w:ascii="標楷體" w:hAnsi="標楷體"/>
          <w:sz w:val="24"/>
          <w:szCs w:val="24"/>
        </w:rPr>
      </w:pPr>
      <w:r w:rsidRPr="002F5EA8">
        <w:rPr>
          <w:rFonts w:ascii="標楷體" w:hAnsi="標楷體" w:hint="eastAsia"/>
          <w:sz w:val="24"/>
          <w:szCs w:val="24"/>
        </w:rPr>
        <w:t>具有下列情形之一者，得予以嘉獎：</w:t>
      </w:r>
    </w:p>
    <w:p w14:paraId="797E20E9" w14:textId="61AE5CA7" w:rsidR="00C43A86" w:rsidRPr="002F5EA8" w:rsidRDefault="00C43A86" w:rsidP="00696023">
      <w:pPr>
        <w:pStyle w:val="af3"/>
        <w:numPr>
          <w:ilvl w:val="0"/>
          <w:numId w:val="8"/>
        </w:numPr>
        <w:spacing w:after="0"/>
        <w:ind w:leftChars="0"/>
        <w:jc w:val="both"/>
        <w:rPr>
          <w:rFonts w:ascii="標楷體" w:hAnsi="標楷體"/>
          <w:sz w:val="24"/>
          <w:szCs w:val="24"/>
        </w:rPr>
      </w:pPr>
      <w:r w:rsidRPr="002F5EA8">
        <w:rPr>
          <w:rFonts w:ascii="標楷體" w:hAnsi="標楷體" w:hint="eastAsia"/>
          <w:sz w:val="24"/>
          <w:szCs w:val="24"/>
        </w:rPr>
        <w:t>工作勤奮，服務認真，有具體優良事蹟者。</w:t>
      </w:r>
    </w:p>
    <w:p w14:paraId="7EBB3601" w14:textId="77777777" w:rsidR="00C43A86" w:rsidRPr="002F5EA8" w:rsidRDefault="00C43A86" w:rsidP="00696023">
      <w:pPr>
        <w:pStyle w:val="af3"/>
        <w:numPr>
          <w:ilvl w:val="0"/>
          <w:numId w:val="8"/>
        </w:numPr>
        <w:spacing w:after="0"/>
        <w:ind w:leftChars="0"/>
        <w:jc w:val="both"/>
        <w:rPr>
          <w:rFonts w:ascii="標楷體" w:hAnsi="標楷體"/>
          <w:sz w:val="24"/>
          <w:szCs w:val="24"/>
        </w:rPr>
      </w:pPr>
      <w:r w:rsidRPr="002F5EA8">
        <w:rPr>
          <w:rFonts w:ascii="標楷體" w:hAnsi="標楷體" w:hint="eastAsia"/>
          <w:sz w:val="24"/>
          <w:szCs w:val="24"/>
        </w:rPr>
        <w:t>對主辦（管）業務提供改進意見，經採行者。</w:t>
      </w:r>
    </w:p>
    <w:p w14:paraId="56EB842F" w14:textId="77777777" w:rsidR="00C43A86" w:rsidRPr="002F5EA8" w:rsidRDefault="00C43A86" w:rsidP="00696023">
      <w:pPr>
        <w:pStyle w:val="af3"/>
        <w:numPr>
          <w:ilvl w:val="0"/>
          <w:numId w:val="8"/>
        </w:numPr>
        <w:spacing w:after="0"/>
        <w:ind w:leftChars="0"/>
        <w:jc w:val="both"/>
        <w:rPr>
          <w:rFonts w:ascii="標楷體" w:hAnsi="標楷體"/>
          <w:sz w:val="24"/>
          <w:szCs w:val="24"/>
        </w:rPr>
      </w:pPr>
      <w:r w:rsidRPr="002F5EA8">
        <w:rPr>
          <w:rFonts w:ascii="標楷體" w:hAnsi="標楷體" w:hint="eastAsia"/>
          <w:sz w:val="24"/>
          <w:szCs w:val="24"/>
        </w:rPr>
        <w:t>對上級交辦事項，圓滿達成任務，成績優良者。</w:t>
      </w:r>
    </w:p>
    <w:p w14:paraId="13F880AA" w14:textId="7B51FA03" w:rsidR="00C43A86" w:rsidRPr="002F5EA8" w:rsidRDefault="00C43A86" w:rsidP="00696023">
      <w:pPr>
        <w:pStyle w:val="af3"/>
        <w:numPr>
          <w:ilvl w:val="0"/>
          <w:numId w:val="8"/>
        </w:numPr>
        <w:spacing w:after="0"/>
        <w:ind w:leftChars="0"/>
        <w:jc w:val="both"/>
        <w:rPr>
          <w:rFonts w:ascii="標楷體" w:hAnsi="標楷體"/>
          <w:sz w:val="24"/>
          <w:szCs w:val="24"/>
        </w:rPr>
      </w:pPr>
      <w:r w:rsidRPr="002F5EA8">
        <w:rPr>
          <w:rFonts w:ascii="標楷體" w:hAnsi="標楷體" w:hint="eastAsia"/>
          <w:sz w:val="24"/>
          <w:szCs w:val="24"/>
        </w:rPr>
        <w:t>辦理各項業務或會議，計畫周詳，聯繫協調得宜，表現優異者。</w:t>
      </w:r>
    </w:p>
    <w:p w14:paraId="61C1F47B" w14:textId="0ACB6D8D" w:rsidR="00C43A86" w:rsidRPr="002F5EA8" w:rsidRDefault="00C43A86" w:rsidP="00696023">
      <w:pPr>
        <w:pStyle w:val="af3"/>
        <w:numPr>
          <w:ilvl w:val="0"/>
          <w:numId w:val="8"/>
        </w:numPr>
        <w:spacing w:after="0" w:line="240" w:lineRule="atLeast"/>
        <w:ind w:leftChars="0"/>
        <w:jc w:val="both"/>
        <w:rPr>
          <w:rFonts w:ascii="標楷體" w:hAnsi="標楷體"/>
          <w:sz w:val="24"/>
          <w:szCs w:val="24"/>
        </w:rPr>
      </w:pPr>
      <w:r w:rsidRPr="002F5EA8">
        <w:rPr>
          <w:rFonts w:ascii="標楷體" w:hAnsi="標楷體" w:hint="eastAsia"/>
          <w:sz w:val="24"/>
          <w:szCs w:val="24"/>
        </w:rPr>
        <w:t>代理他人職務期間達一個月（四週）以上，未滿六個月，負責盡職，成績優良者</w:t>
      </w:r>
      <w:r w:rsidR="008405D9" w:rsidRPr="002F5EA8">
        <w:rPr>
          <w:rFonts w:ascii="標楷體" w:hAnsi="標楷體" w:hint="eastAsia"/>
          <w:sz w:val="24"/>
          <w:szCs w:val="24"/>
        </w:rPr>
        <w:t>：</w:t>
      </w:r>
    </w:p>
    <w:p w14:paraId="764C0BB7" w14:textId="028ADCC0" w:rsidR="00C43A86" w:rsidRPr="002F5EA8" w:rsidRDefault="00C43A86" w:rsidP="00696023">
      <w:pPr>
        <w:pStyle w:val="af3"/>
        <w:numPr>
          <w:ilvl w:val="0"/>
          <w:numId w:val="9"/>
        </w:numPr>
        <w:spacing w:after="0"/>
        <w:ind w:leftChars="0"/>
        <w:jc w:val="both"/>
        <w:rPr>
          <w:rFonts w:ascii="標楷體" w:hAnsi="標楷體"/>
          <w:sz w:val="24"/>
          <w:szCs w:val="24"/>
        </w:rPr>
      </w:pPr>
      <w:r w:rsidRPr="002F5EA8">
        <w:rPr>
          <w:rFonts w:ascii="標楷體" w:hAnsi="標楷體"/>
          <w:sz w:val="24"/>
          <w:szCs w:val="24"/>
        </w:rPr>
        <w:t>代理他人職務</w:t>
      </w:r>
      <w:r w:rsidR="00BB3E8E" w:rsidRPr="002F5EA8">
        <w:rPr>
          <w:rFonts w:ascii="標楷體" w:hAnsi="標楷體" w:hint="eastAsia"/>
          <w:sz w:val="24"/>
          <w:szCs w:val="24"/>
        </w:rPr>
        <w:t>達</w:t>
      </w:r>
      <w:r w:rsidRPr="002F5EA8">
        <w:rPr>
          <w:rFonts w:ascii="標楷體" w:hAnsi="標楷體" w:hint="eastAsia"/>
          <w:sz w:val="24"/>
          <w:szCs w:val="24"/>
        </w:rPr>
        <w:t>一</w:t>
      </w:r>
      <w:r w:rsidRPr="002F5EA8">
        <w:rPr>
          <w:rFonts w:ascii="標楷體" w:hAnsi="標楷體"/>
          <w:sz w:val="24"/>
          <w:szCs w:val="24"/>
        </w:rPr>
        <w:t>個月（</w:t>
      </w:r>
      <w:r w:rsidRPr="002F5EA8">
        <w:rPr>
          <w:rFonts w:ascii="標楷體" w:hAnsi="標楷體" w:hint="eastAsia"/>
          <w:sz w:val="24"/>
          <w:szCs w:val="24"/>
        </w:rPr>
        <w:t>四</w:t>
      </w:r>
      <w:r w:rsidRPr="002F5EA8">
        <w:rPr>
          <w:rFonts w:ascii="標楷體" w:hAnsi="標楷體"/>
          <w:sz w:val="24"/>
          <w:szCs w:val="24"/>
        </w:rPr>
        <w:t>週）以上，</w:t>
      </w:r>
      <w:r w:rsidRPr="002F5EA8">
        <w:rPr>
          <w:rFonts w:ascii="標楷體" w:hAnsi="標楷體" w:hint="eastAsia"/>
          <w:sz w:val="24"/>
          <w:szCs w:val="24"/>
        </w:rPr>
        <w:t>未滿三</w:t>
      </w:r>
      <w:r w:rsidRPr="002F5EA8">
        <w:rPr>
          <w:rFonts w:ascii="標楷體" w:hAnsi="標楷體"/>
          <w:sz w:val="24"/>
          <w:szCs w:val="24"/>
        </w:rPr>
        <w:t>個月者，工作負責盡職，</w:t>
      </w:r>
      <w:r w:rsidRPr="002F5EA8">
        <w:rPr>
          <w:rFonts w:ascii="標楷體" w:hAnsi="標楷體" w:hint="eastAsia"/>
          <w:sz w:val="24"/>
          <w:szCs w:val="24"/>
        </w:rPr>
        <w:t>成績優良者，得敘嘉獎一次。</w:t>
      </w:r>
    </w:p>
    <w:p w14:paraId="7FFEC12A" w14:textId="2E6297EA" w:rsidR="00C43A86" w:rsidRPr="002F5EA8" w:rsidRDefault="00BB3E8E" w:rsidP="00696023">
      <w:pPr>
        <w:pStyle w:val="af3"/>
        <w:numPr>
          <w:ilvl w:val="0"/>
          <w:numId w:val="9"/>
        </w:numPr>
        <w:spacing w:after="0"/>
        <w:ind w:leftChars="0"/>
        <w:jc w:val="both"/>
        <w:rPr>
          <w:rFonts w:ascii="標楷體" w:hAnsi="標楷體"/>
          <w:sz w:val="24"/>
          <w:szCs w:val="24"/>
        </w:rPr>
      </w:pPr>
      <w:r w:rsidRPr="002F5EA8">
        <w:rPr>
          <w:rFonts w:ascii="標楷體" w:hAnsi="標楷體" w:hint="eastAsia"/>
          <w:sz w:val="24"/>
          <w:szCs w:val="24"/>
        </w:rPr>
        <w:t>代理他人職務達</w:t>
      </w:r>
      <w:r w:rsidR="00C43A86" w:rsidRPr="002F5EA8">
        <w:rPr>
          <w:rFonts w:ascii="標楷體" w:hAnsi="標楷體" w:hint="eastAsia"/>
          <w:sz w:val="24"/>
          <w:szCs w:val="24"/>
        </w:rPr>
        <w:t>三個月以上，未滿六個月者，得敘嘉獎二次。</w:t>
      </w:r>
    </w:p>
    <w:p w14:paraId="7918D534" w14:textId="5C7CBB7F" w:rsidR="00C43A86" w:rsidRPr="002F5EA8" w:rsidRDefault="00C43A86" w:rsidP="00696023">
      <w:pPr>
        <w:pStyle w:val="af3"/>
        <w:numPr>
          <w:ilvl w:val="0"/>
          <w:numId w:val="8"/>
        </w:numPr>
        <w:spacing w:after="0"/>
        <w:ind w:leftChars="0"/>
        <w:jc w:val="both"/>
        <w:rPr>
          <w:rFonts w:ascii="標楷體" w:hAnsi="標楷體"/>
          <w:sz w:val="24"/>
          <w:szCs w:val="24"/>
        </w:rPr>
      </w:pPr>
      <w:r w:rsidRPr="002F5EA8">
        <w:rPr>
          <w:rFonts w:ascii="標楷體" w:hAnsi="標楷體" w:hint="eastAsia"/>
          <w:sz w:val="24"/>
          <w:szCs w:val="24"/>
        </w:rPr>
        <w:t>參加各項比（競）賽、活動，認真負責，圓滿達成任務者。</w:t>
      </w:r>
    </w:p>
    <w:p w14:paraId="677FDBF5" w14:textId="0A8AB847" w:rsidR="00C43A86" w:rsidRPr="002F5EA8" w:rsidRDefault="00C43A86" w:rsidP="00696023">
      <w:pPr>
        <w:pStyle w:val="af3"/>
        <w:numPr>
          <w:ilvl w:val="0"/>
          <w:numId w:val="8"/>
        </w:numPr>
        <w:spacing w:after="0"/>
        <w:ind w:leftChars="0"/>
        <w:jc w:val="both"/>
        <w:rPr>
          <w:rFonts w:ascii="標楷體" w:hAnsi="標楷體"/>
          <w:sz w:val="24"/>
          <w:szCs w:val="24"/>
        </w:rPr>
      </w:pPr>
      <w:r w:rsidRPr="002F5EA8">
        <w:rPr>
          <w:rFonts w:ascii="標楷體" w:hAnsi="標楷體" w:hint="eastAsia"/>
          <w:sz w:val="24"/>
          <w:szCs w:val="24"/>
        </w:rPr>
        <w:t>從事研究發展，經審定為成績優良者。</w:t>
      </w:r>
    </w:p>
    <w:p w14:paraId="06CC3664" w14:textId="70E3C198" w:rsidR="00C43A86" w:rsidRPr="002F5EA8" w:rsidRDefault="00C43A86" w:rsidP="00696023">
      <w:pPr>
        <w:pStyle w:val="af3"/>
        <w:numPr>
          <w:ilvl w:val="0"/>
          <w:numId w:val="8"/>
        </w:numPr>
        <w:spacing w:after="0"/>
        <w:ind w:leftChars="0"/>
        <w:jc w:val="both"/>
        <w:rPr>
          <w:rFonts w:ascii="標楷體" w:hAnsi="標楷體"/>
          <w:sz w:val="24"/>
          <w:szCs w:val="24"/>
        </w:rPr>
      </w:pPr>
      <w:r w:rsidRPr="002F5EA8">
        <w:rPr>
          <w:rFonts w:ascii="標楷體" w:hAnsi="標楷體" w:hint="eastAsia"/>
          <w:sz w:val="24"/>
          <w:szCs w:val="24"/>
        </w:rPr>
        <w:t>拒收餽贈，經查明屬實者。</w:t>
      </w:r>
    </w:p>
    <w:p w14:paraId="6C86E95D" w14:textId="220443F0" w:rsidR="00C43A86" w:rsidRPr="002F5EA8" w:rsidRDefault="00C43A86" w:rsidP="00696023">
      <w:pPr>
        <w:pStyle w:val="af3"/>
        <w:numPr>
          <w:ilvl w:val="0"/>
          <w:numId w:val="8"/>
        </w:numPr>
        <w:spacing w:after="0"/>
        <w:ind w:leftChars="0"/>
        <w:jc w:val="both"/>
        <w:rPr>
          <w:rFonts w:ascii="標楷體" w:hAnsi="標楷體"/>
          <w:sz w:val="24"/>
          <w:szCs w:val="24"/>
        </w:rPr>
      </w:pPr>
      <w:r w:rsidRPr="002F5EA8">
        <w:rPr>
          <w:rFonts w:ascii="標楷體" w:hAnsi="標楷體" w:hint="eastAsia"/>
          <w:sz w:val="24"/>
          <w:szCs w:val="24"/>
        </w:rPr>
        <w:t>辦理各項重大或專案性活動或競賽，工作辛勞，有具體優良事蹟。</w:t>
      </w:r>
    </w:p>
    <w:p w14:paraId="35639FBF" w14:textId="77777777" w:rsidR="00C43A86" w:rsidRPr="002F5EA8" w:rsidRDefault="00C43A86" w:rsidP="00696023">
      <w:pPr>
        <w:pStyle w:val="af3"/>
        <w:numPr>
          <w:ilvl w:val="0"/>
          <w:numId w:val="8"/>
        </w:numPr>
        <w:spacing w:after="0"/>
        <w:ind w:leftChars="0"/>
        <w:jc w:val="both"/>
        <w:rPr>
          <w:rFonts w:ascii="標楷體" w:hAnsi="標楷體"/>
          <w:sz w:val="24"/>
          <w:szCs w:val="24"/>
        </w:rPr>
      </w:pPr>
      <w:r w:rsidRPr="002F5EA8">
        <w:rPr>
          <w:rFonts w:ascii="標楷體" w:hAnsi="標楷體" w:hint="eastAsia"/>
          <w:sz w:val="24"/>
          <w:szCs w:val="24"/>
        </w:rPr>
        <w:t>處理偶發事件得宜，避免滋擾，有具體事蹟。</w:t>
      </w:r>
    </w:p>
    <w:p w14:paraId="02091AA6" w14:textId="4335EB8C" w:rsidR="00C1068A" w:rsidRPr="002F5EA8" w:rsidRDefault="00C43A86" w:rsidP="00696023">
      <w:pPr>
        <w:pStyle w:val="af3"/>
        <w:numPr>
          <w:ilvl w:val="0"/>
          <w:numId w:val="8"/>
        </w:numPr>
        <w:spacing w:after="0"/>
        <w:ind w:leftChars="0"/>
        <w:jc w:val="both"/>
        <w:rPr>
          <w:rFonts w:ascii="標楷體" w:hAnsi="標楷體"/>
          <w:sz w:val="24"/>
          <w:szCs w:val="24"/>
        </w:rPr>
      </w:pPr>
      <w:r w:rsidRPr="002F5EA8">
        <w:rPr>
          <w:rFonts w:ascii="標楷體" w:hAnsi="標楷體" w:hint="eastAsia"/>
          <w:sz w:val="24"/>
          <w:szCs w:val="24"/>
        </w:rPr>
        <w:t>工作努力成績優良或其他認為有應予獎勵之事實。</w:t>
      </w:r>
    </w:p>
    <w:p w14:paraId="069A22C5" w14:textId="17360A3A" w:rsidR="00C1068A" w:rsidRPr="002F5EA8" w:rsidRDefault="00C1068A" w:rsidP="00C1068A">
      <w:pPr>
        <w:spacing w:after="0"/>
        <w:jc w:val="both"/>
        <w:rPr>
          <w:rFonts w:ascii="標楷體" w:hAnsi="標楷體"/>
          <w:sz w:val="24"/>
          <w:szCs w:val="24"/>
        </w:rPr>
      </w:pPr>
      <w:r w:rsidRPr="002F5EA8">
        <w:rPr>
          <w:rFonts w:ascii="標楷體" w:hAnsi="標楷體" w:hint="eastAsia"/>
          <w:sz w:val="24"/>
          <w:szCs w:val="24"/>
        </w:rPr>
        <w:t>六、具有下列情形之一者，得予以記功：</w:t>
      </w:r>
    </w:p>
    <w:p w14:paraId="0F33098C" w14:textId="389409C6" w:rsidR="00C1068A" w:rsidRPr="002F5EA8" w:rsidRDefault="00C1068A" w:rsidP="00696023">
      <w:pPr>
        <w:pStyle w:val="af3"/>
        <w:numPr>
          <w:ilvl w:val="0"/>
          <w:numId w:val="10"/>
        </w:numPr>
        <w:spacing w:after="0"/>
        <w:ind w:leftChars="0"/>
        <w:jc w:val="both"/>
        <w:rPr>
          <w:rFonts w:ascii="標楷體" w:hAnsi="標楷體"/>
          <w:sz w:val="24"/>
          <w:szCs w:val="24"/>
        </w:rPr>
      </w:pPr>
      <w:r w:rsidRPr="002F5EA8">
        <w:rPr>
          <w:rFonts w:ascii="標楷體" w:hAnsi="標楷體" w:hint="eastAsia"/>
          <w:sz w:val="24"/>
          <w:szCs w:val="24"/>
        </w:rPr>
        <w:t>研擬法令規章或重要計畫，經採納實施，著有績效者。</w:t>
      </w:r>
    </w:p>
    <w:p w14:paraId="2247C8AC" w14:textId="44372FF4" w:rsidR="00C1068A" w:rsidRPr="002F5EA8" w:rsidRDefault="00C1068A" w:rsidP="00696023">
      <w:pPr>
        <w:pStyle w:val="af3"/>
        <w:numPr>
          <w:ilvl w:val="0"/>
          <w:numId w:val="10"/>
        </w:numPr>
        <w:spacing w:after="0"/>
        <w:ind w:leftChars="0"/>
        <w:jc w:val="both"/>
        <w:rPr>
          <w:rFonts w:ascii="標楷體" w:hAnsi="標楷體"/>
          <w:sz w:val="24"/>
          <w:szCs w:val="24"/>
        </w:rPr>
      </w:pPr>
      <w:r w:rsidRPr="002F5EA8">
        <w:rPr>
          <w:rFonts w:ascii="標楷體" w:hAnsi="標楷體" w:hint="eastAsia"/>
          <w:sz w:val="24"/>
          <w:szCs w:val="24"/>
        </w:rPr>
        <w:t>對主辦（管）業務提出具體改進方案，經採行確具成效者。</w:t>
      </w:r>
    </w:p>
    <w:p w14:paraId="14377AA3" w14:textId="1ED2F8CD" w:rsidR="00C1068A" w:rsidRPr="002F5EA8" w:rsidRDefault="00C1068A" w:rsidP="00696023">
      <w:pPr>
        <w:pStyle w:val="af3"/>
        <w:numPr>
          <w:ilvl w:val="0"/>
          <w:numId w:val="10"/>
        </w:numPr>
        <w:spacing w:after="0"/>
        <w:ind w:leftChars="0"/>
        <w:jc w:val="both"/>
        <w:rPr>
          <w:rFonts w:ascii="標楷體" w:hAnsi="標楷體"/>
          <w:sz w:val="24"/>
          <w:szCs w:val="24"/>
        </w:rPr>
      </w:pPr>
      <w:r w:rsidRPr="002F5EA8">
        <w:rPr>
          <w:rFonts w:ascii="標楷體" w:hAnsi="標楷體" w:hint="eastAsia"/>
          <w:sz w:val="24"/>
          <w:szCs w:val="24"/>
        </w:rPr>
        <w:t>對主辦（管）業務之推展，主動積極，負責盡職，確具成效者。</w:t>
      </w:r>
    </w:p>
    <w:p w14:paraId="1E9F8574" w14:textId="79DFB5AE" w:rsidR="00C1068A" w:rsidRPr="002F5EA8" w:rsidRDefault="00C1068A" w:rsidP="00696023">
      <w:pPr>
        <w:pStyle w:val="af3"/>
        <w:numPr>
          <w:ilvl w:val="0"/>
          <w:numId w:val="10"/>
        </w:numPr>
        <w:spacing w:after="0"/>
        <w:ind w:leftChars="0"/>
        <w:jc w:val="both"/>
        <w:rPr>
          <w:rFonts w:ascii="標楷體" w:hAnsi="標楷體"/>
          <w:sz w:val="24"/>
          <w:szCs w:val="24"/>
        </w:rPr>
      </w:pPr>
      <w:r w:rsidRPr="002F5EA8">
        <w:rPr>
          <w:rFonts w:ascii="標楷體" w:hAnsi="標楷體" w:hint="eastAsia"/>
          <w:sz w:val="24"/>
          <w:szCs w:val="24"/>
        </w:rPr>
        <w:t>研擬專案業務，提出改革具體方案，經採行實施具有價值者。</w:t>
      </w:r>
    </w:p>
    <w:p w14:paraId="1649C7C1" w14:textId="3A897652" w:rsidR="00C1068A" w:rsidRPr="002F5EA8" w:rsidRDefault="00C1068A" w:rsidP="00696023">
      <w:pPr>
        <w:pStyle w:val="af3"/>
        <w:numPr>
          <w:ilvl w:val="0"/>
          <w:numId w:val="10"/>
        </w:numPr>
        <w:spacing w:after="0"/>
        <w:ind w:leftChars="0"/>
        <w:jc w:val="both"/>
        <w:rPr>
          <w:rFonts w:ascii="標楷體" w:hAnsi="標楷體"/>
          <w:sz w:val="24"/>
          <w:szCs w:val="24"/>
        </w:rPr>
      </w:pPr>
      <w:r w:rsidRPr="002F5EA8">
        <w:rPr>
          <w:rFonts w:ascii="標楷體" w:hAnsi="標楷體" w:hint="eastAsia"/>
          <w:sz w:val="24"/>
          <w:szCs w:val="24"/>
        </w:rPr>
        <w:t>執行上級交辦重要事項，克服困難，圓滿達成任務，著有績效者。</w:t>
      </w:r>
    </w:p>
    <w:p w14:paraId="468D0CCB" w14:textId="1C1BCBE8" w:rsidR="00C1068A" w:rsidRPr="002F5EA8" w:rsidRDefault="00C1068A" w:rsidP="00696023">
      <w:pPr>
        <w:pStyle w:val="af3"/>
        <w:numPr>
          <w:ilvl w:val="0"/>
          <w:numId w:val="10"/>
        </w:numPr>
        <w:spacing w:after="0"/>
        <w:ind w:leftChars="0"/>
        <w:jc w:val="both"/>
        <w:rPr>
          <w:rFonts w:ascii="標楷體" w:hAnsi="標楷體"/>
          <w:sz w:val="24"/>
          <w:szCs w:val="24"/>
        </w:rPr>
      </w:pPr>
      <w:r w:rsidRPr="002F5EA8">
        <w:rPr>
          <w:rFonts w:ascii="標楷體" w:hAnsi="標楷體" w:hint="eastAsia"/>
          <w:sz w:val="24"/>
          <w:szCs w:val="24"/>
        </w:rPr>
        <w:t>從事研究發展，對促進業務改革，有具體績效者。</w:t>
      </w:r>
    </w:p>
    <w:p w14:paraId="716A4E82" w14:textId="5EFB1FAE" w:rsidR="00C1068A" w:rsidRPr="002F5EA8" w:rsidRDefault="00C1068A" w:rsidP="00696023">
      <w:pPr>
        <w:pStyle w:val="af3"/>
        <w:numPr>
          <w:ilvl w:val="0"/>
          <w:numId w:val="10"/>
        </w:numPr>
        <w:spacing w:after="0"/>
        <w:ind w:leftChars="0"/>
        <w:jc w:val="both"/>
        <w:rPr>
          <w:rFonts w:ascii="標楷體" w:hAnsi="標楷體"/>
          <w:sz w:val="24"/>
          <w:szCs w:val="24"/>
        </w:rPr>
      </w:pPr>
      <w:r w:rsidRPr="002F5EA8">
        <w:rPr>
          <w:rFonts w:ascii="標楷體" w:hAnsi="標楷體" w:hint="eastAsia"/>
          <w:sz w:val="24"/>
          <w:szCs w:val="24"/>
        </w:rPr>
        <w:t>主辦國際性或全國性會議，策劃周詳，圓滿達成任務，著有績效者。</w:t>
      </w:r>
    </w:p>
    <w:p w14:paraId="62FB36DE" w14:textId="1C798C76" w:rsidR="00C1068A" w:rsidRPr="002F5EA8" w:rsidRDefault="00C1068A" w:rsidP="00696023">
      <w:pPr>
        <w:pStyle w:val="af3"/>
        <w:numPr>
          <w:ilvl w:val="0"/>
          <w:numId w:val="10"/>
        </w:numPr>
        <w:spacing w:after="0"/>
        <w:ind w:leftChars="0"/>
        <w:jc w:val="both"/>
        <w:rPr>
          <w:rFonts w:ascii="標楷體" w:hAnsi="標楷體"/>
          <w:sz w:val="24"/>
          <w:szCs w:val="24"/>
        </w:rPr>
      </w:pPr>
      <w:r w:rsidRPr="002F5EA8">
        <w:rPr>
          <w:rFonts w:ascii="標楷體" w:hAnsi="標楷體" w:hint="eastAsia"/>
          <w:sz w:val="24"/>
          <w:szCs w:val="24"/>
        </w:rPr>
        <w:lastRenderedPageBreak/>
        <w:t>處理緊急任務或偶發事件迅速圓滿完成，著有績效者。</w:t>
      </w:r>
    </w:p>
    <w:p w14:paraId="7E0E45D5" w14:textId="4F3CF2B3" w:rsidR="00C1068A" w:rsidRPr="002F5EA8" w:rsidRDefault="00C1068A" w:rsidP="00696023">
      <w:pPr>
        <w:pStyle w:val="af3"/>
        <w:numPr>
          <w:ilvl w:val="0"/>
          <w:numId w:val="10"/>
        </w:numPr>
        <w:spacing w:after="0"/>
        <w:ind w:leftChars="0"/>
        <w:jc w:val="both"/>
        <w:rPr>
          <w:rFonts w:ascii="標楷體" w:hAnsi="標楷體"/>
          <w:sz w:val="24"/>
          <w:szCs w:val="24"/>
        </w:rPr>
      </w:pPr>
      <w:r w:rsidRPr="002F5EA8">
        <w:rPr>
          <w:rFonts w:ascii="標楷體" w:hAnsi="標楷體" w:hint="eastAsia"/>
          <w:sz w:val="24"/>
          <w:szCs w:val="24"/>
        </w:rPr>
        <w:t>檢舉或協助偵破重大違法舞弊案件者。</w:t>
      </w:r>
    </w:p>
    <w:p w14:paraId="7037A088" w14:textId="44713D01" w:rsidR="00C1068A" w:rsidRPr="002F5EA8" w:rsidRDefault="00C1068A" w:rsidP="00696023">
      <w:pPr>
        <w:pStyle w:val="af3"/>
        <w:numPr>
          <w:ilvl w:val="0"/>
          <w:numId w:val="10"/>
        </w:numPr>
        <w:spacing w:after="0"/>
        <w:ind w:leftChars="0"/>
        <w:jc w:val="both"/>
        <w:rPr>
          <w:rFonts w:ascii="標楷體" w:hAnsi="標楷體"/>
          <w:sz w:val="24"/>
          <w:szCs w:val="24"/>
        </w:rPr>
      </w:pPr>
      <w:r w:rsidRPr="002F5EA8">
        <w:rPr>
          <w:rFonts w:ascii="標楷體" w:hAnsi="標楷體" w:hint="eastAsia"/>
          <w:sz w:val="24"/>
          <w:szCs w:val="24"/>
        </w:rPr>
        <w:t>拒收賄賂或其他不正當利益，其優良事蹟足為表率者。</w:t>
      </w:r>
    </w:p>
    <w:p w14:paraId="473E175F" w14:textId="548F7A30" w:rsidR="00C1068A" w:rsidRPr="002F5EA8" w:rsidRDefault="00C1068A" w:rsidP="00696023">
      <w:pPr>
        <w:pStyle w:val="af3"/>
        <w:numPr>
          <w:ilvl w:val="0"/>
          <w:numId w:val="10"/>
        </w:numPr>
        <w:spacing w:after="0"/>
        <w:ind w:leftChars="0"/>
        <w:jc w:val="both"/>
        <w:rPr>
          <w:rFonts w:ascii="標楷體" w:hAnsi="標楷體"/>
          <w:sz w:val="24"/>
          <w:szCs w:val="24"/>
        </w:rPr>
      </w:pPr>
      <w:r w:rsidRPr="002F5EA8">
        <w:rPr>
          <w:rFonts w:ascii="標楷體" w:hAnsi="標楷體" w:hint="eastAsia"/>
          <w:sz w:val="24"/>
          <w:szCs w:val="24"/>
        </w:rPr>
        <w:t>代理他人職務期間達六個月以上，負責盡職，成績優良者。</w:t>
      </w:r>
    </w:p>
    <w:p w14:paraId="1F4F54F6" w14:textId="2F955F9B" w:rsidR="00C1068A" w:rsidRPr="002F5EA8" w:rsidRDefault="00C1068A" w:rsidP="00696023">
      <w:pPr>
        <w:pStyle w:val="af3"/>
        <w:numPr>
          <w:ilvl w:val="0"/>
          <w:numId w:val="10"/>
        </w:numPr>
        <w:spacing w:after="0" w:line="240" w:lineRule="atLeast"/>
        <w:ind w:leftChars="0"/>
        <w:jc w:val="both"/>
        <w:rPr>
          <w:rFonts w:ascii="標楷體" w:hAnsi="標楷體"/>
          <w:sz w:val="24"/>
          <w:szCs w:val="24"/>
        </w:rPr>
      </w:pPr>
      <w:r w:rsidRPr="002F5EA8">
        <w:rPr>
          <w:rFonts w:ascii="標楷體" w:hAnsi="標楷體" w:hint="eastAsia"/>
          <w:sz w:val="24"/>
          <w:szCs w:val="24"/>
        </w:rPr>
        <w:t>其他重大功績，足資表率者。</w:t>
      </w:r>
    </w:p>
    <w:p w14:paraId="17CF9BCD" w14:textId="0C2E1CD9" w:rsidR="00C43A86" w:rsidRPr="002F5EA8" w:rsidRDefault="00C1068A">
      <w:pPr>
        <w:spacing w:after="0" w:line="240" w:lineRule="atLeast"/>
        <w:jc w:val="both"/>
        <w:rPr>
          <w:rFonts w:ascii="標楷體" w:hAnsi="標楷體"/>
          <w:sz w:val="24"/>
          <w:szCs w:val="24"/>
        </w:rPr>
      </w:pPr>
      <w:r w:rsidRPr="002F5EA8">
        <w:rPr>
          <w:rFonts w:ascii="標楷體" w:hAnsi="標楷體"/>
          <w:sz w:val="24"/>
          <w:szCs w:val="24"/>
        </w:rPr>
        <w:t>七、</w:t>
      </w:r>
      <w:r w:rsidR="009F268E" w:rsidRPr="002F5EA8">
        <w:rPr>
          <w:rFonts w:ascii="標楷體" w:hAnsi="標楷體" w:hint="eastAsia"/>
          <w:sz w:val="24"/>
          <w:szCs w:val="24"/>
        </w:rPr>
        <w:t>具有下列情形之一者，得予以申誡：</w:t>
      </w:r>
    </w:p>
    <w:p w14:paraId="60155FBC" w14:textId="02E768AE" w:rsidR="009F268E" w:rsidRPr="002F5EA8" w:rsidRDefault="009F268E" w:rsidP="00696023">
      <w:pPr>
        <w:pStyle w:val="af3"/>
        <w:numPr>
          <w:ilvl w:val="0"/>
          <w:numId w:val="11"/>
        </w:numPr>
        <w:spacing w:after="0" w:line="240" w:lineRule="atLeast"/>
        <w:ind w:leftChars="0"/>
        <w:jc w:val="both"/>
        <w:rPr>
          <w:rFonts w:ascii="標楷體" w:hAnsi="標楷體"/>
          <w:sz w:val="24"/>
          <w:szCs w:val="24"/>
        </w:rPr>
      </w:pPr>
      <w:r w:rsidRPr="002F5EA8">
        <w:rPr>
          <w:rFonts w:ascii="標楷體" w:hAnsi="標楷體" w:hint="eastAsia"/>
          <w:sz w:val="24"/>
          <w:szCs w:val="24"/>
        </w:rPr>
        <w:t>怠忽職守，敷衍塞責，有具體事實者。</w:t>
      </w:r>
    </w:p>
    <w:p w14:paraId="02A788FF" w14:textId="53F883B4" w:rsidR="009F268E" w:rsidRPr="002F5EA8" w:rsidRDefault="009F268E" w:rsidP="00696023">
      <w:pPr>
        <w:pStyle w:val="af3"/>
        <w:numPr>
          <w:ilvl w:val="0"/>
          <w:numId w:val="11"/>
        </w:numPr>
        <w:spacing w:after="0" w:line="240" w:lineRule="atLeast"/>
        <w:ind w:leftChars="0"/>
        <w:jc w:val="both"/>
        <w:rPr>
          <w:rFonts w:ascii="標楷體" w:hAnsi="標楷體"/>
          <w:sz w:val="24"/>
          <w:szCs w:val="24"/>
        </w:rPr>
      </w:pPr>
      <w:r w:rsidRPr="002F5EA8">
        <w:rPr>
          <w:rFonts w:ascii="標楷體" w:hAnsi="標楷體" w:hint="eastAsia"/>
          <w:sz w:val="24"/>
          <w:szCs w:val="24"/>
        </w:rPr>
        <w:t>對主辦（管）業務及交辦事項無故延誤或疏漏舛錯，情節輕微者。</w:t>
      </w:r>
    </w:p>
    <w:p w14:paraId="7FE170BF" w14:textId="0CA62AB1" w:rsidR="009F268E" w:rsidRPr="002F5EA8" w:rsidRDefault="009F268E" w:rsidP="00696023">
      <w:pPr>
        <w:pStyle w:val="af3"/>
        <w:numPr>
          <w:ilvl w:val="0"/>
          <w:numId w:val="11"/>
        </w:numPr>
        <w:spacing w:after="0" w:line="240" w:lineRule="atLeast"/>
        <w:ind w:leftChars="0"/>
        <w:jc w:val="both"/>
        <w:rPr>
          <w:rFonts w:ascii="標楷體" w:hAnsi="標楷體"/>
          <w:sz w:val="24"/>
          <w:szCs w:val="24"/>
        </w:rPr>
      </w:pPr>
      <w:r w:rsidRPr="002F5EA8">
        <w:rPr>
          <w:rFonts w:ascii="標楷體" w:hAnsi="標楷體" w:hint="eastAsia"/>
          <w:sz w:val="24"/>
          <w:szCs w:val="24"/>
        </w:rPr>
        <w:t>對承辦業務處理不當、疏於協調配合或藉故推諉，致發生不良影響者。</w:t>
      </w:r>
    </w:p>
    <w:p w14:paraId="5DC08F1B" w14:textId="1B448CC3" w:rsidR="009F268E" w:rsidRPr="002F5EA8" w:rsidRDefault="009F268E" w:rsidP="00696023">
      <w:pPr>
        <w:pStyle w:val="af3"/>
        <w:numPr>
          <w:ilvl w:val="0"/>
          <w:numId w:val="11"/>
        </w:numPr>
        <w:spacing w:after="0" w:line="240" w:lineRule="atLeast"/>
        <w:ind w:leftChars="0"/>
        <w:jc w:val="both"/>
        <w:rPr>
          <w:rFonts w:ascii="標楷體" w:hAnsi="標楷體"/>
          <w:sz w:val="24"/>
          <w:szCs w:val="24"/>
        </w:rPr>
      </w:pPr>
      <w:r w:rsidRPr="002F5EA8">
        <w:rPr>
          <w:rFonts w:ascii="標楷體" w:hAnsi="標楷體" w:hint="eastAsia"/>
          <w:sz w:val="24"/>
          <w:szCs w:val="24"/>
        </w:rPr>
        <w:t>對屬員疏於督導考核，致影響業務推展，情節輕微者。</w:t>
      </w:r>
    </w:p>
    <w:p w14:paraId="2FD8D68E" w14:textId="328D2A73" w:rsidR="009F268E" w:rsidRPr="002F5EA8" w:rsidRDefault="009F268E" w:rsidP="00696023">
      <w:pPr>
        <w:pStyle w:val="af3"/>
        <w:numPr>
          <w:ilvl w:val="0"/>
          <w:numId w:val="11"/>
        </w:numPr>
        <w:spacing w:after="0" w:line="240" w:lineRule="atLeast"/>
        <w:ind w:leftChars="0"/>
        <w:jc w:val="both"/>
        <w:rPr>
          <w:rFonts w:ascii="標楷體" w:hAnsi="標楷體"/>
          <w:sz w:val="24"/>
          <w:szCs w:val="24"/>
        </w:rPr>
      </w:pPr>
      <w:r w:rsidRPr="002F5EA8">
        <w:rPr>
          <w:rFonts w:ascii="標楷體" w:hAnsi="標楷體" w:hint="eastAsia"/>
          <w:sz w:val="24"/>
          <w:szCs w:val="24"/>
        </w:rPr>
        <w:t>對公物未盡善良保管義務或有浪費公帑情事，致造成損失，情節輕微者。</w:t>
      </w:r>
    </w:p>
    <w:p w14:paraId="6CA23A2B" w14:textId="0B9EA4F9" w:rsidR="009F268E" w:rsidRPr="002F5EA8" w:rsidRDefault="009F268E" w:rsidP="00696023">
      <w:pPr>
        <w:pStyle w:val="af3"/>
        <w:numPr>
          <w:ilvl w:val="0"/>
          <w:numId w:val="11"/>
        </w:numPr>
        <w:spacing w:after="0" w:line="240" w:lineRule="atLeast"/>
        <w:ind w:leftChars="0"/>
        <w:jc w:val="both"/>
        <w:rPr>
          <w:rFonts w:ascii="標楷體" w:hAnsi="標楷體"/>
          <w:sz w:val="24"/>
          <w:szCs w:val="24"/>
        </w:rPr>
      </w:pPr>
      <w:r w:rsidRPr="002F5EA8">
        <w:rPr>
          <w:rFonts w:ascii="標楷體" w:hAnsi="標楷體" w:hint="eastAsia"/>
          <w:sz w:val="24"/>
          <w:szCs w:val="24"/>
        </w:rPr>
        <w:t>言行不檢，有損學校或公務人員聲譽，有具體事實，情節輕微者。</w:t>
      </w:r>
    </w:p>
    <w:p w14:paraId="602BA9FD" w14:textId="33D220E8" w:rsidR="009F268E" w:rsidRPr="002F5EA8" w:rsidRDefault="009F268E" w:rsidP="00696023">
      <w:pPr>
        <w:pStyle w:val="af3"/>
        <w:numPr>
          <w:ilvl w:val="0"/>
          <w:numId w:val="11"/>
        </w:numPr>
        <w:spacing w:after="0" w:line="240" w:lineRule="atLeast"/>
        <w:ind w:leftChars="0"/>
        <w:jc w:val="both"/>
        <w:rPr>
          <w:rFonts w:ascii="標楷體" w:hAnsi="標楷體"/>
          <w:sz w:val="24"/>
          <w:szCs w:val="24"/>
        </w:rPr>
      </w:pPr>
      <w:r w:rsidRPr="002F5EA8">
        <w:rPr>
          <w:rFonts w:ascii="標楷體" w:hAnsi="標楷體" w:hint="eastAsia"/>
          <w:sz w:val="24"/>
          <w:szCs w:val="24"/>
        </w:rPr>
        <w:t>代理他人職務期間，未確實負責辦理所代理職務之工作，致影響業務推展，情節輕微者。</w:t>
      </w:r>
    </w:p>
    <w:p w14:paraId="1F453C06" w14:textId="2FD4B0DB" w:rsidR="009F268E" w:rsidRPr="002F5EA8" w:rsidRDefault="009F268E" w:rsidP="00696023">
      <w:pPr>
        <w:pStyle w:val="af3"/>
        <w:numPr>
          <w:ilvl w:val="0"/>
          <w:numId w:val="11"/>
        </w:numPr>
        <w:spacing w:after="0" w:line="240" w:lineRule="atLeast"/>
        <w:ind w:leftChars="0"/>
        <w:jc w:val="both"/>
        <w:rPr>
          <w:rFonts w:ascii="標楷體" w:hAnsi="標楷體"/>
          <w:sz w:val="24"/>
          <w:szCs w:val="24"/>
        </w:rPr>
      </w:pPr>
      <w:r w:rsidRPr="002F5EA8">
        <w:rPr>
          <w:rFonts w:ascii="標楷體" w:hAnsi="標楷體" w:hint="eastAsia"/>
          <w:sz w:val="24"/>
          <w:szCs w:val="24"/>
        </w:rPr>
        <w:t>行為違反相關法令，經查證屬實，情節輕微者。</w:t>
      </w:r>
    </w:p>
    <w:p w14:paraId="0D919089" w14:textId="1113D038" w:rsidR="009F268E" w:rsidRPr="002F5EA8" w:rsidRDefault="009F268E" w:rsidP="009F268E">
      <w:pPr>
        <w:spacing w:after="0" w:line="240" w:lineRule="atLeast"/>
        <w:jc w:val="both"/>
        <w:rPr>
          <w:rFonts w:ascii="標楷體" w:hAnsi="標楷體"/>
          <w:sz w:val="24"/>
          <w:szCs w:val="24"/>
        </w:rPr>
      </w:pPr>
      <w:r w:rsidRPr="002F5EA8">
        <w:rPr>
          <w:rFonts w:ascii="標楷體" w:hAnsi="標楷體"/>
          <w:sz w:val="24"/>
          <w:szCs w:val="24"/>
        </w:rPr>
        <w:t>八、</w:t>
      </w:r>
      <w:r w:rsidRPr="002F5EA8">
        <w:rPr>
          <w:rFonts w:ascii="標楷體" w:hAnsi="標楷體" w:hint="eastAsia"/>
          <w:sz w:val="24"/>
          <w:szCs w:val="24"/>
        </w:rPr>
        <w:t>具有下列情形之一者，得予以記過：</w:t>
      </w:r>
    </w:p>
    <w:p w14:paraId="40279FCD" w14:textId="06E06279" w:rsidR="009F268E" w:rsidRPr="002F5EA8" w:rsidRDefault="009F268E" w:rsidP="00696023">
      <w:pPr>
        <w:pStyle w:val="af3"/>
        <w:numPr>
          <w:ilvl w:val="0"/>
          <w:numId w:val="12"/>
        </w:numPr>
        <w:spacing w:after="0" w:line="240" w:lineRule="atLeast"/>
        <w:ind w:leftChars="0"/>
        <w:jc w:val="both"/>
        <w:rPr>
          <w:rFonts w:ascii="標楷體" w:hAnsi="標楷體"/>
          <w:sz w:val="24"/>
          <w:szCs w:val="24"/>
        </w:rPr>
      </w:pPr>
      <w:r w:rsidRPr="002F5EA8">
        <w:rPr>
          <w:rFonts w:ascii="標楷體" w:hAnsi="標楷體" w:hint="eastAsia"/>
          <w:sz w:val="24"/>
          <w:szCs w:val="24"/>
        </w:rPr>
        <w:t>工作不力或擅離職守，貽誤公務，有具體事實者。</w:t>
      </w:r>
    </w:p>
    <w:p w14:paraId="705CF0DC" w14:textId="77777777" w:rsidR="009F268E" w:rsidRPr="002F5EA8" w:rsidRDefault="009F268E" w:rsidP="00696023">
      <w:pPr>
        <w:pStyle w:val="af3"/>
        <w:numPr>
          <w:ilvl w:val="0"/>
          <w:numId w:val="12"/>
        </w:numPr>
        <w:snapToGrid/>
        <w:spacing w:after="0" w:line="240" w:lineRule="atLeast"/>
        <w:ind w:leftChars="0"/>
        <w:jc w:val="both"/>
        <w:rPr>
          <w:rFonts w:ascii="標楷體" w:hAnsi="標楷體"/>
          <w:sz w:val="24"/>
          <w:szCs w:val="24"/>
        </w:rPr>
      </w:pPr>
      <w:r w:rsidRPr="002F5EA8">
        <w:rPr>
          <w:rFonts w:ascii="標楷體" w:hAnsi="標楷體" w:hint="eastAsia"/>
          <w:sz w:val="24"/>
          <w:szCs w:val="24"/>
        </w:rPr>
        <w:t>違反紀律或言行不檢，品行不端，有損學校聲譽或公務人員形象者。</w:t>
      </w:r>
    </w:p>
    <w:p w14:paraId="692E6145" w14:textId="5C61EACA" w:rsidR="009F268E" w:rsidRPr="002F5EA8" w:rsidRDefault="009F268E" w:rsidP="00696023">
      <w:pPr>
        <w:pStyle w:val="af3"/>
        <w:numPr>
          <w:ilvl w:val="0"/>
          <w:numId w:val="12"/>
        </w:numPr>
        <w:spacing w:after="0" w:line="240" w:lineRule="atLeast"/>
        <w:ind w:leftChars="0"/>
        <w:jc w:val="both"/>
        <w:rPr>
          <w:rFonts w:ascii="標楷體" w:hAnsi="標楷體"/>
          <w:sz w:val="24"/>
          <w:szCs w:val="24"/>
        </w:rPr>
      </w:pPr>
      <w:r w:rsidRPr="002F5EA8">
        <w:rPr>
          <w:rFonts w:ascii="標楷體" w:hAnsi="標楷體" w:hint="eastAsia"/>
          <w:sz w:val="24"/>
          <w:szCs w:val="24"/>
        </w:rPr>
        <w:t>無故違抗長官命令或指揮，影響公務情節重大，有確實證據者。</w:t>
      </w:r>
    </w:p>
    <w:p w14:paraId="337921D3" w14:textId="56F6A50E" w:rsidR="009F268E" w:rsidRPr="002F5EA8" w:rsidRDefault="009F268E" w:rsidP="00696023">
      <w:pPr>
        <w:pStyle w:val="af3"/>
        <w:numPr>
          <w:ilvl w:val="0"/>
          <w:numId w:val="12"/>
        </w:numPr>
        <w:spacing w:after="0" w:line="240" w:lineRule="atLeast"/>
        <w:ind w:leftChars="0"/>
        <w:jc w:val="both"/>
        <w:rPr>
          <w:rFonts w:ascii="標楷體" w:hAnsi="標楷體"/>
          <w:sz w:val="24"/>
          <w:szCs w:val="24"/>
        </w:rPr>
      </w:pPr>
      <w:r w:rsidRPr="002F5EA8">
        <w:rPr>
          <w:rFonts w:ascii="標楷體" w:hAnsi="標楷體" w:hint="eastAsia"/>
          <w:sz w:val="24"/>
          <w:szCs w:val="24"/>
        </w:rPr>
        <w:t>對主辦（管）業務或交辦事項無故延誤時效，致造成不良後果，情節較重者。</w:t>
      </w:r>
    </w:p>
    <w:p w14:paraId="4F26F6CE" w14:textId="211D853D" w:rsidR="009F268E" w:rsidRPr="002F5EA8" w:rsidRDefault="009F268E" w:rsidP="00696023">
      <w:pPr>
        <w:pStyle w:val="af3"/>
        <w:numPr>
          <w:ilvl w:val="0"/>
          <w:numId w:val="12"/>
        </w:numPr>
        <w:snapToGrid/>
        <w:spacing w:after="0" w:line="240" w:lineRule="atLeast"/>
        <w:ind w:leftChars="0"/>
        <w:jc w:val="both"/>
        <w:rPr>
          <w:rFonts w:ascii="標楷體" w:hAnsi="標楷體"/>
          <w:sz w:val="24"/>
          <w:szCs w:val="24"/>
        </w:rPr>
      </w:pPr>
      <w:r w:rsidRPr="002F5EA8">
        <w:rPr>
          <w:rFonts w:ascii="標楷體" w:hAnsi="標楷體" w:hint="eastAsia"/>
          <w:sz w:val="24"/>
          <w:szCs w:val="24"/>
        </w:rPr>
        <w:t>洩漏公務機密，情況尚非嚴重，但已引起處理困難者。</w:t>
      </w:r>
    </w:p>
    <w:p w14:paraId="048D371A" w14:textId="7A4ABC2E" w:rsidR="009F268E" w:rsidRPr="002F5EA8" w:rsidRDefault="009F268E" w:rsidP="00696023">
      <w:pPr>
        <w:pStyle w:val="af3"/>
        <w:numPr>
          <w:ilvl w:val="0"/>
          <w:numId w:val="12"/>
        </w:numPr>
        <w:snapToGrid/>
        <w:spacing w:after="0" w:line="240" w:lineRule="atLeast"/>
        <w:ind w:leftChars="0"/>
        <w:jc w:val="both"/>
        <w:rPr>
          <w:rFonts w:ascii="標楷體" w:hAnsi="標楷體"/>
          <w:sz w:val="24"/>
          <w:szCs w:val="24"/>
        </w:rPr>
      </w:pPr>
      <w:r w:rsidRPr="002F5EA8">
        <w:rPr>
          <w:rFonts w:ascii="標楷體" w:hAnsi="標楷體" w:hint="eastAsia"/>
          <w:sz w:val="24"/>
          <w:szCs w:val="24"/>
        </w:rPr>
        <w:t>誣控濫告長官、同事，經查屬實，但情節尚非重大者。</w:t>
      </w:r>
    </w:p>
    <w:p w14:paraId="2022393C" w14:textId="119EC9B2" w:rsidR="009F268E" w:rsidRPr="002F5EA8" w:rsidRDefault="009F268E" w:rsidP="00696023">
      <w:pPr>
        <w:pStyle w:val="af3"/>
        <w:numPr>
          <w:ilvl w:val="0"/>
          <w:numId w:val="12"/>
        </w:numPr>
        <w:snapToGrid/>
        <w:spacing w:after="0" w:line="240" w:lineRule="atLeast"/>
        <w:ind w:leftChars="0"/>
        <w:jc w:val="both"/>
        <w:rPr>
          <w:rFonts w:ascii="標楷體" w:hAnsi="標楷體"/>
          <w:sz w:val="24"/>
          <w:szCs w:val="24"/>
        </w:rPr>
      </w:pPr>
      <w:r w:rsidRPr="002F5EA8">
        <w:rPr>
          <w:rFonts w:ascii="標楷體" w:hAnsi="標楷體" w:hint="eastAsia"/>
          <w:sz w:val="24"/>
          <w:szCs w:val="24"/>
        </w:rPr>
        <w:t>對公物未盡善良保管義務或有浪費公帑情事，致造成損失，情節較重者。</w:t>
      </w:r>
    </w:p>
    <w:p w14:paraId="13AC66B7" w14:textId="69AD7775" w:rsidR="009F268E" w:rsidRPr="002F5EA8" w:rsidRDefault="009F268E" w:rsidP="00696023">
      <w:pPr>
        <w:pStyle w:val="af3"/>
        <w:numPr>
          <w:ilvl w:val="0"/>
          <w:numId w:val="12"/>
        </w:numPr>
        <w:snapToGrid/>
        <w:spacing w:after="0" w:line="240" w:lineRule="atLeast"/>
        <w:ind w:leftChars="0"/>
        <w:jc w:val="both"/>
        <w:rPr>
          <w:rFonts w:ascii="標楷體" w:hAnsi="標楷體"/>
          <w:sz w:val="24"/>
          <w:szCs w:val="24"/>
        </w:rPr>
      </w:pPr>
      <w:r w:rsidRPr="002F5EA8">
        <w:rPr>
          <w:rFonts w:ascii="標楷體" w:hAnsi="標楷體" w:hint="eastAsia"/>
          <w:sz w:val="24"/>
          <w:szCs w:val="24"/>
        </w:rPr>
        <w:t>對屬員督導考核不週，致造成不良後果，情節較重者。</w:t>
      </w:r>
    </w:p>
    <w:p w14:paraId="3ECCA583" w14:textId="55152700" w:rsidR="009F268E" w:rsidRPr="002F5EA8" w:rsidRDefault="009F268E" w:rsidP="00696023">
      <w:pPr>
        <w:pStyle w:val="af3"/>
        <w:numPr>
          <w:ilvl w:val="0"/>
          <w:numId w:val="12"/>
        </w:numPr>
        <w:snapToGrid/>
        <w:spacing w:after="0" w:line="240" w:lineRule="atLeast"/>
        <w:ind w:leftChars="0"/>
        <w:jc w:val="both"/>
        <w:rPr>
          <w:rFonts w:ascii="標楷體" w:hAnsi="標楷體"/>
          <w:sz w:val="24"/>
          <w:szCs w:val="24"/>
        </w:rPr>
      </w:pPr>
      <w:r w:rsidRPr="002F5EA8">
        <w:rPr>
          <w:rFonts w:ascii="標楷體" w:hAnsi="標楷體" w:hint="eastAsia"/>
          <w:sz w:val="24"/>
          <w:szCs w:val="24"/>
        </w:rPr>
        <w:t>代理他人職務期間，未確實負責辦理所代理職務之工作，致造成不良後果者。</w:t>
      </w:r>
    </w:p>
    <w:p w14:paraId="27860A89" w14:textId="145EEAE9" w:rsidR="009F268E" w:rsidRPr="002F5EA8" w:rsidRDefault="009F268E" w:rsidP="00696023">
      <w:pPr>
        <w:pStyle w:val="af3"/>
        <w:numPr>
          <w:ilvl w:val="0"/>
          <w:numId w:val="12"/>
        </w:numPr>
        <w:snapToGrid/>
        <w:spacing w:after="0" w:line="240" w:lineRule="atLeast"/>
        <w:ind w:leftChars="0"/>
        <w:jc w:val="both"/>
        <w:rPr>
          <w:rFonts w:ascii="標楷體" w:hAnsi="標楷體"/>
          <w:sz w:val="24"/>
          <w:szCs w:val="24"/>
        </w:rPr>
      </w:pPr>
      <w:r w:rsidRPr="002F5EA8">
        <w:rPr>
          <w:rFonts w:ascii="標楷體" w:hAnsi="標楷體" w:hint="eastAsia"/>
          <w:sz w:val="24"/>
          <w:szCs w:val="24"/>
        </w:rPr>
        <w:t>曠職繼續逾一日未達二日，或一年內累積逾二日未達五日者。</w:t>
      </w:r>
    </w:p>
    <w:p w14:paraId="18669808" w14:textId="580A68DB" w:rsidR="009F268E" w:rsidRPr="002F5EA8" w:rsidRDefault="009F268E" w:rsidP="00696023">
      <w:pPr>
        <w:pStyle w:val="af3"/>
        <w:numPr>
          <w:ilvl w:val="0"/>
          <w:numId w:val="12"/>
        </w:numPr>
        <w:snapToGrid/>
        <w:spacing w:after="0" w:line="240" w:lineRule="atLeast"/>
        <w:ind w:leftChars="0"/>
        <w:jc w:val="both"/>
        <w:rPr>
          <w:rFonts w:ascii="標楷體" w:hAnsi="標楷體"/>
          <w:sz w:val="24"/>
          <w:szCs w:val="24"/>
        </w:rPr>
      </w:pPr>
      <w:r w:rsidRPr="002F5EA8">
        <w:rPr>
          <w:rFonts w:ascii="標楷體" w:hAnsi="標楷體" w:hint="eastAsia"/>
          <w:sz w:val="24"/>
          <w:szCs w:val="24"/>
        </w:rPr>
        <w:t>委託或代替他人簽到退，經查屬實者。</w:t>
      </w:r>
    </w:p>
    <w:p w14:paraId="22658861" w14:textId="15840F72" w:rsidR="009F268E" w:rsidRPr="002F5EA8" w:rsidRDefault="009F268E" w:rsidP="00696023">
      <w:pPr>
        <w:pStyle w:val="af3"/>
        <w:numPr>
          <w:ilvl w:val="0"/>
          <w:numId w:val="12"/>
        </w:numPr>
        <w:snapToGrid/>
        <w:spacing w:after="0" w:line="240" w:lineRule="atLeast"/>
        <w:ind w:leftChars="0"/>
        <w:jc w:val="both"/>
        <w:rPr>
          <w:rFonts w:ascii="標楷體" w:hAnsi="標楷體"/>
          <w:sz w:val="24"/>
          <w:szCs w:val="24"/>
        </w:rPr>
      </w:pPr>
      <w:r w:rsidRPr="002F5EA8">
        <w:rPr>
          <w:rFonts w:ascii="標楷體" w:hAnsi="標楷體" w:hint="eastAsia"/>
          <w:sz w:val="24"/>
          <w:szCs w:val="24"/>
        </w:rPr>
        <w:t>行為違反相關法令，經查證屬實，情節較重者。</w:t>
      </w:r>
    </w:p>
    <w:p w14:paraId="6E2A3209" w14:textId="49425B1F" w:rsidR="00F20706" w:rsidRPr="002F5EA8" w:rsidRDefault="009F268E" w:rsidP="00053138">
      <w:pPr>
        <w:spacing w:after="0" w:line="240" w:lineRule="atLeast"/>
        <w:jc w:val="both"/>
        <w:rPr>
          <w:rFonts w:ascii="標楷體" w:hAnsi="標楷體"/>
          <w:sz w:val="24"/>
          <w:szCs w:val="24"/>
        </w:rPr>
      </w:pPr>
      <w:r w:rsidRPr="002F5EA8">
        <w:rPr>
          <w:rFonts w:ascii="標楷體" w:hAnsi="標楷體"/>
          <w:sz w:val="24"/>
          <w:szCs w:val="24"/>
        </w:rPr>
        <w:t>九、</w:t>
      </w:r>
      <w:r w:rsidR="00F20706" w:rsidRPr="002F5EA8">
        <w:rPr>
          <w:rFonts w:ascii="標楷體" w:hAnsi="標楷體" w:hint="eastAsia"/>
          <w:sz w:val="24"/>
          <w:szCs w:val="24"/>
        </w:rPr>
        <w:t>本要點第五點至第八點所列嘉獎、記功、申誡、記過之規定，得視事實發生</w:t>
      </w:r>
    </w:p>
    <w:p w14:paraId="4C376BC1" w14:textId="7EC17146" w:rsidR="00F20706" w:rsidRPr="002F5EA8" w:rsidRDefault="007C6EB8" w:rsidP="00053138">
      <w:pPr>
        <w:spacing w:after="0" w:line="240" w:lineRule="atLeast"/>
        <w:jc w:val="both"/>
        <w:rPr>
          <w:rFonts w:ascii="標楷體" w:hAnsi="標楷體"/>
          <w:sz w:val="24"/>
          <w:szCs w:val="24"/>
        </w:rPr>
      </w:pPr>
      <w:r w:rsidRPr="002F5EA8">
        <w:rPr>
          <w:rFonts w:ascii="標楷體" w:hAnsi="標楷體" w:hint="eastAsia"/>
          <w:sz w:val="24"/>
          <w:szCs w:val="24"/>
        </w:rPr>
        <w:t xml:space="preserve">　　</w:t>
      </w:r>
      <w:r w:rsidR="00F20706" w:rsidRPr="002F5EA8">
        <w:rPr>
          <w:rFonts w:ascii="標楷體" w:hAnsi="標楷體" w:hint="eastAsia"/>
          <w:sz w:val="24"/>
          <w:szCs w:val="24"/>
        </w:rPr>
        <w:t>之原因、動機及影響程度等核予一次或二次之獎懲。</w:t>
      </w:r>
    </w:p>
    <w:p w14:paraId="5CF78165" w14:textId="10E6BA96" w:rsidR="009F268E" w:rsidRPr="002F5EA8" w:rsidRDefault="007C6EB8" w:rsidP="00053138">
      <w:pPr>
        <w:spacing w:after="0" w:line="240" w:lineRule="atLeast"/>
        <w:jc w:val="both"/>
        <w:rPr>
          <w:rFonts w:ascii="標楷體" w:hAnsi="標楷體"/>
          <w:sz w:val="24"/>
          <w:szCs w:val="24"/>
        </w:rPr>
      </w:pPr>
      <w:r w:rsidRPr="002F5EA8">
        <w:rPr>
          <w:rFonts w:ascii="標楷體" w:hAnsi="標楷體" w:hint="eastAsia"/>
          <w:sz w:val="24"/>
          <w:szCs w:val="24"/>
        </w:rPr>
        <w:t xml:space="preserve">　　</w:t>
      </w:r>
      <w:r w:rsidR="00F20706" w:rsidRPr="002F5EA8">
        <w:rPr>
          <w:rFonts w:ascii="標楷體" w:hAnsi="標楷體" w:hint="eastAsia"/>
          <w:sz w:val="24"/>
          <w:szCs w:val="24"/>
        </w:rPr>
        <w:t>平時考核記大功、記大過之標準，依公務人員考績法及其施行細則規定辦理。</w:t>
      </w:r>
    </w:p>
    <w:p w14:paraId="7AE74606" w14:textId="4F0E69F9" w:rsidR="000407F0" w:rsidRPr="002F5EA8" w:rsidRDefault="000407F0" w:rsidP="009F268E">
      <w:pPr>
        <w:spacing w:after="0" w:line="240" w:lineRule="atLeast"/>
        <w:ind w:left="425" w:hangingChars="177" w:hanging="425"/>
        <w:jc w:val="both"/>
        <w:rPr>
          <w:rFonts w:ascii="標楷體" w:hAnsi="標楷體"/>
          <w:sz w:val="24"/>
          <w:szCs w:val="24"/>
        </w:rPr>
      </w:pPr>
      <w:r w:rsidRPr="002F5EA8">
        <w:rPr>
          <w:rFonts w:ascii="標楷體" w:hAnsi="標楷體"/>
          <w:sz w:val="24"/>
          <w:szCs w:val="24"/>
        </w:rPr>
        <w:t>十、</w:t>
      </w:r>
      <w:r w:rsidRPr="002F5EA8">
        <w:rPr>
          <w:rFonts w:ascii="標楷體" w:hAnsi="標楷體" w:hint="eastAsia"/>
          <w:sz w:val="24"/>
          <w:szCs w:val="24"/>
        </w:rPr>
        <w:t>獎懲原則：</w:t>
      </w:r>
    </w:p>
    <w:p w14:paraId="78841D96" w14:textId="53C490CD" w:rsidR="000407F0" w:rsidRPr="002F5EA8" w:rsidRDefault="000407F0" w:rsidP="00696023">
      <w:pPr>
        <w:pStyle w:val="af3"/>
        <w:numPr>
          <w:ilvl w:val="0"/>
          <w:numId w:val="13"/>
        </w:numPr>
        <w:spacing w:after="0" w:line="240" w:lineRule="atLeast"/>
        <w:ind w:leftChars="0"/>
        <w:jc w:val="both"/>
        <w:rPr>
          <w:rFonts w:ascii="標楷體" w:hAnsi="標楷體"/>
          <w:sz w:val="24"/>
          <w:szCs w:val="24"/>
        </w:rPr>
      </w:pPr>
      <w:r w:rsidRPr="002F5EA8">
        <w:rPr>
          <w:rFonts w:ascii="標楷體" w:hAnsi="標楷體"/>
          <w:sz w:val="24"/>
          <w:szCs w:val="24"/>
        </w:rPr>
        <w:t>辦理本職業務</w:t>
      </w:r>
      <w:r w:rsidRPr="002F5EA8">
        <w:rPr>
          <w:rFonts w:ascii="標楷體" w:hAnsi="標楷體" w:hint="eastAsia"/>
          <w:sz w:val="24"/>
          <w:szCs w:val="24"/>
        </w:rPr>
        <w:t>如</w:t>
      </w:r>
      <w:r w:rsidRPr="002F5EA8">
        <w:rPr>
          <w:rFonts w:ascii="標楷體" w:hAnsi="標楷體"/>
          <w:sz w:val="24"/>
          <w:szCs w:val="24"/>
        </w:rPr>
        <w:t>屬創新作法、簡化流程或研究創新</w:t>
      </w:r>
      <w:r w:rsidRPr="002F5EA8">
        <w:rPr>
          <w:rFonts w:ascii="標楷體" w:hAnsi="標楷體" w:hint="eastAsia"/>
          <w:sz w:val="24"/>
          <w:szCs w:val="24"/>
        </w:rPr>
        <w:t>，</w:t>
      </w:r>
      <w:r w:rsidRPr="002F5EA8">
        <w:rPr>
          <w:rFonts w:ascii="標楷體" w:hAnsi="標楷體"/>
          <w:sz w:val="24"/>
          <w:szCs w:val="24"/>
        </w:rPr>
        <w:t>經採行確有績效，有具體事蹟</w:t>
      </w:r>
      <w:r w:rsidRPr="002F5EA8">
        <w:rPr>
          <w:rFonts w:ascii="標楷體" w:hAnsi="標楷體" w:hint="eastAsia"/>
          <w:sz w:val="24"/>
          <w:szCs w:val="24"/>
        </w:rPr>
        <w:t>，</w:t>
      </w:r>
      <w:r w:rsidRPr="002F5EA8">
        <w:rPr>
          <w:rFonts w:ascii="標楷體" w:hAnsi="標楷體"/>
          <w:sz w:val="24"/>
          <w:szCs w:val="24"/>
        </w:rPr>
        <w:t>或有特殊貢獻者，得予敘獎。</w:t>
      </w:r>
    </w:p>
    <w:p w14:paraId="06513D04" w14:textId="365D7399" w:rsidR="009F268E" w:rsidRPr="002F5EA8" w:rsidRDefault="000407F0" w:rsidP="00696023">
      <w:pPr>
        <w:pStyle w:val="af3"/>
        <w:numPr>
          <w:ilvl w:val="0"/>
          <w:numId w:val="14"/>
        </w:numPr>
        <w:spacing w:after="0" w:line="240" w:lineRule="atLeast"/>
        <w:ind w:leftChars="0"/>
        <w:jc w:val="both"/>
        <w:rPr>
          <w:rFonts w:ascii="標楷體" w:hAnsi="標楷體"/>
          <w:sz w:val="24"/>
          <w:szCs w:val="24"/>
        </w:rPr>
      </w:pPr>
      <w:r w:rsidRPr="002F5EA8">
        <w:rPr>
          <w:rFonts w:ascii="標楷體" w:hAnsi="標楷體"/>
          <w:sz w:val="24"/>
          <w:szCs w:val="24"/>
        </w:rPr>
        <w:t>同一事項，應俟全部完成後，視實際績效</w:t>
      </w:r>
      <w:r w:rsidRPr="002F5EA8">
        <w:rPr>
          <w:rFonts w:ascii="標楷體" w:hAnsi="標楷體" w:hint="eastAsia"/>
          <w:sz w:val="24"/>
          <w:szCs w:val="24"/>
        </w:rPr>
        <w:t>，</w:t>
      </w:r>
      <w:r w:rsidRPr="002F5EA8">
        <w:rPr>
          <w:rFonts w:ascii="標楷體" w:hAnsi="標楷體"/>
          <w:sz w:val="24"/>
          <w:szCs w:val="24"/>
        </w:rPr>
        <w:t>依規定辦理獎懲，且不得重複獎勵。</w:t>
      </w:r>
    </w:p>
    <w:p w14:paraId="3A287DF1" w14:textId="594D1DC2" w:rsidR="000407F0" w:rsidRPr="002F5EA8" w:rsidRDefault="000407F0" w:rsidP="00696023">
      <w:pPr>
        <w:pStyle w:val="af3"/>
        <w:numPr>
          <w:ilvl w:val="0"/>
          <w:numId w:val="14"/>
        </w:numPr>
        <w:spacing w:after="0" w:line="240" w:lineRule="atLeast"/>
        <w:ind w:leftChars="0"/>
        <w:jc w:val="both"/>
        <w:rPr>
          <w:rFonts w:ascii="標楷體" w:hAnsi="標楷體"/>
          <w:sz w:val="24"/>
          <w:szCs w:val="24"/>
        </w:rPr>
      </w:pPr>
      <w:r w:rsidRPr="002F5EA8">
        <w:rPr>
          <w:rFonts w:ascii="標楷體" w:hAnsi="標楷體" w:hint="eastAsia"/>
          <w:sz w:val="24"/>
          <w:szCs w:val="24"/>
        </w:rPr>
        <w:t>涉及多單位協力完成之案件應由主辦單位彙整陳核，並視實際貢獻</w:t>
      </w:r>
      <w:r w:rsidRPr="002F5EA8">
        <w:rPr>
          <w:rFonts w:ascii="標楷體" w:hAnsi="標楷體" w:hint="eastAsia"/>
          <w:sz w:val="24"/>
          <w:szCs w:val="24"/>
        </w:rPr>
        <w:lastRenderedPageBreak/>
        <w:t>情形提敘獎建議，獎勵應以主辦單位人員為優先，其餘參與活動協辦人員納入平時考核及年終考績參考；重要案件經考績會審議得例外處理。</w:t>
      </w:r>
    </w:p>
    <w:p w14:paraId="7E7B789C" w14:textId="75D0734A" w:rsidR="000407F0" w:rsidRPr="002F5EA8" w:rsidRDefault="000407F0" w:rsidP="00696023">
      <w:pPr>
        <w:pStyle w:val="af3"/>
        <w:numPr>
          <w:ilvl w:val="0"/>
          <w:numId w:val="14"/>
        </w:numPr>
        <w:spacing w:after="0" w:line="240" w:lineRule="atLeast"/>
        <w:ind w:leftChars="0"/>
        <w:jc w:val="both"/>
        <w:rPr>
          <w:rFonts w:ascii="標楷體" w:hAnsi="標楷體"/>
          <w:sz w:val="24"/>
          <w:szCs w:val="24"/>
        </w:rPr>
      </w:pPr>
      <w:r w:rsidRPr="002F5EA8">
        <w:rPr>
          <w:rFonts w:ascii="標楷體" w:hAnsi="標楷體"/>
          <w:sz w:val="24"/>
          <w:szCs w:val="24"/>
        </w:rPr>
        <w:t>經常性、例行性業務，應避免敘獎，僅作為年終考績之參考</w:t>
      </w:r>
      <w:r w:rsidRPr="002F5EA8">
        <w:rPr>
          <w:rFonts w:ascii="標楷體" w:hAnsi="標楷體" w:hint="eastAsia"/>
          <w:sz w:val="24"/>
          <w:szCs w:val="24"/>
        </w:rPr>
        <w:t>。</w:t>
      </w:r>
    </w:p>
    <w:p w14:paraId="58E3DCCF" w14:textId="0CE187EF" w:rsidR="000407F0" w:rsidRPr="002F5EA8" w:rsidRDefault="000407F0" w:rsidP="00696023">
      <w:pPr>
        <w:pStyle w:val="af3"/>
        <w:numPr>
          <w:ilvl w:val="0"/>
          <w:numId w:val="14"/>
        </w:numPr>
        <w:spacing w:after="0" w:line="240" w:lineRule="atLeast"/>
        <w:ind w:leftChars="0"/>
        <w:jc w:val="both"/>
        <w:rPr>
          <w:rFonts w:ascii="標楷體" w:hAnsi="標楷體"/>
          <w:sz w:val="24"/>
          <w:szCs w:val="24"/>
        </w:rPr>
      </w:pPr>
      <w:r w:rsidRPr="002F5EA8">
        <w:rPr>
          <w:rFonts w:ascii="標楷體" w:hAnsi="標楷體" w:hint="eastAsia"/>
          <w:sz w:val="24"/>
          <w:szCs w:val="24"/>
        </w:rPr>
        <w:t>各行政、學術單位辦理他機關委託之業務如屬為職掌範圍，不予敘獎。</w:t>
      </w:r>
    </w:p>
    <w:p w14:paraId="43288902" w14:textId="74F460D5" w:rsidR="000407F0" w:rsidRPr="002F5EA8" w:rsidRDefault="000407F0" w:rsidP="00696023">
      <w:pPr>
        <w:pStyle w:val="af3"/>
        <w:numPr>
          <w:ilvl w:val="0"/>
          <w:numId w:val="13"/>
        </w:numPr>
        <w:spacing w:after="0" w:line="240" w:lineRule="atLeast"/>
        <w:ind w:leftChars="0"/>
        <w:jc w:val="both"/>
        <w:rPr>
          <w:rFonts w:ascii="標楷體" w:hAnsi="標楷體"/>
          <w:sz w:val="24"/>
          <w:szCs w:val="24"/>
        </w:rPr>
      </w:pPr>
      <w:r w:rsidRPr="002F5EA8">
        <w:rPr>
          <w:rFonts w:ascii="標楷體" w:hAnsi="標楷體"/>
          <w:sz w:val="24"/>
          <w:szCs w:val="24"/>
        </w:rPr>
        <w:t>辦理本職以外之工作，已領取津貼（如工作費、出席費、加班費或補休），不予敘獎</w:t>
      </w:r>
      <w:r w:rsidRPr="002F5EA8">
        <w:rPr>
          <w:rFonts w:ascii="標楷體" w:hAnsi="標楷體" w:hint="eastAsia"/>
          <w:sz w:val="24"/>
          <w:szCs w:val="24"/>
        </w:rPr>
        <w:t>，以</w:t>
      </w:r>
      <w:r w:rsidRPr="002F5EA8">
        <w:rPr>
          <w:rFonts w:ascii="標楷體" w:hAnsi="標楷體"/>
          <w:sz w:val="24"/>
          <w:szCs w:val="24"/>
        </w:rPr>
        <w:t>納入平時考核</w:t>
      </w:r>
      <w:r w:rsidRPr="002F5EA8">
        <w:rPr>
          <w:rFonts w:ascii="標楷體" w:hAnsi="標楷體" w:hint="eastAsia"/>
          <w:sz w:val="24"/>
          <w:szCs w:val="24"/>
        </w:rPr>
        <w:t>及</w:t>
      </w:r>
      <w:r w:rsidRPr="002F5EA8">
        <w:rPr>
          <w:rFonts w:ascii="標楷體" w:hAnsi="標楷體"/>
          <w:sz w:val="24"/>
          <w:szCs w:val="24"/>
        </w:rPr>
        <w:t>年終考績參考</w:t>
      </w:r>
      <w:r w:rsidRPr="002F5EA8">
        <w:rPr>
          <w:rFonts w:ascii="標楷體" w:hAnsi="標楷體" w:hint="eastAsia"/>
          <w:sz w:val="24"/>
          <w:szCs w:val="24"/>
        </w:rPr>
        <w:t>為原則。</w:t>
      </w:r>
    </w:p>
    <w:p w14:paraId="3F364B4B" w14:textId="77777777" w:rsidR="000407F0" w:rsidRPr="002F5EA8" w:rsidRDefault="000407F0" w:rsidP="00696023">
      <w:pPr>
        <w:pStyle w:val="af3"/>
        <w:numPr>
          <w:ilvl w:val="0"/>
          <w:numId w:val="13"/>
        </w:numPr>
        <w:spacing w:after="0" w:line="240" w:lineRule="atLeast"/>
        <w:ind w:leftChars="0"/>
        <w:jc w:val="both"/>
        <w:rPr>
          <w:rFonts w:ascii="標楷體" w:hAnsi="標楷體"/>
          <w:sz w:val="24"/>
          <w:szCs w:val="24"/>
        </w:rPr>
      </w:pPr>
      <w:r w:rsidRPr="002F5EA8">
        <w:rPr>
          <w:rFonts w:ascii="標楷體" w:hAnsi="標楷體"/>
          <w:sz w:val="24"/>
          <w:szCs w:val="24"/>
        </w:rPr>
        <w:t>參加選務工作，</w:t>
      </w:r>
      <w:r w:rsidRPr="002F5EA8">
        <w:rPr>
          <w:rFonts w:ascii="標楷體" w:hAnsi="標楷體" w:hint="eastAsia"/>
          <w:sz w:val="24"/>
          <w:szCs w:val="24"/>
        </w:rPr>
        <w:t>除本校薦送者外</w:t>
      </w:r>
      <w:r w:rsidRPr="002F5EA8">
        <w:rPr>
          <w:rFonts w:ascii="標楷體" w:hAnsi="標楷體"/>
          <w:sz w:val="24"/>
          <w:szCs w:val="24"/>
        </w:rPr>
        <w:t>，</w:t>
      </w:r>
      <w:r w:rsidRPr="002F5EA8">
        <w:rPr>
          <w:rFonts w:ascii="標楷體" w:hAnsi="標楷體" w:hint="eastAsia"/>
          <w:sz w:val="24"/>
          <w:szCs w:val="24"/>
        </w:rPr>
        <w:t>經來函建議敘獎者，</w:t>
      </w:r>
      <w:r w:rsidRPr="002F5EA8">
        <w:rPr>
          <w:rFonts w:ascii="標楷體" w:hAnsi="標楷體"/>
          <w:sz w:val="24"/>
          <w:szCs w:val="24"/>
        </w:rPr>
        <w:t>納入平時考核</w:t>
      </w:r>
      <w:r w:rsidRPr="002F5EA8">
        <w:rPr>
          <w:rFonts w:ascii="標楷體" w:hAnsi="標楷體" w:hint="eastAsia"/>
          <w:sz w:val="24"/>
          <w:szCs w:val="24"/>
        </w:rPr>
        <w:t>及</w:t>
      </w:r>
      <w:r w:rsidRPr="002F5EA8">
        <w:rPr>
          <w:rFonts w:ascii="標楷體" w:hAnsi="標楷體"/>
          <w:sz w:val="24"/>
          <w:szCs w:val="24"/>
        </w:rPr>
        <w:t>年終考績參考</w:t>
      </w:r>
      <w:r w:rsidRPr="002F5EA8">
        <w:rPr>
          <w:rFonts w:ascii="標楷體" w:hAnsi="標楷體" w:hint="eastAsia"/>
          <w:sz w:val="24"/>
          <w:szCs w:val="24"/>
        </w:rPr>
        <w:t>，不予敘獎，免再提考績委員會審議。</w:t>
      </w:r>
    </w:p>
    <w:p w14:paraId="72CC7AED" w14:textId="2646BE68" w:rsidR="000407F0" w:rsidRPr="002F5EA8" w:rsidRDefault="000407F0" w:rsidP="00696023">
      <w:pPr>
        <w:pStyle w:val="af3"/>
        <w:numPr>
          <w:ilvl w:val="0"/>
          <w:numId w:val="13"/>
        </w:numPr>
        <w:spacing w:after="0" w:line="240" w:lineRule="atLeast"/>
        <w:ind w:leftChars="0"/>
        <w:jc w:val="both"/>
        <w:rPr>
          <w:rFonts w:ascii="標楷體" w:hAnsi="標楷體"/>
          <w:sz w:val="24"/>
          <w:szCs w:val="24"/>
        </w:rPr>
      </w:pPr>
      <w:r w:rsidRPr="002F5EA8">
        <w:rPr>
          <w:rFonts w:ascii="標楷體" w:hAnsi="標楷體"/>
          <w:sz w:val="24"/>
          <w:szCs w:val="24"/>
        </w:rPr>
        <w:t>辦</w:t>
      </w:r>
      <w:r w:rsidRPr="002F5EA8">
        <w:rPr>
          <w:rFonts w:ascii="標楷體" w:hAnsi="標楷體" w:hint="eastAsia"/>
          <w:sz w:val="24"/>
          <w:szCs w:val="24"/>
        </w:rPr>
        <w:t>理</w:t>
      </w:r>
      <w:r w:rsidRPr="002F5EA8">
        <w:rPr>
          <w:rFonts w:ascii="標楷體" w:hAnsi="標楷體"/>
          <w:sz w:val="24"/>
          <w:szCs w:val="24"/>
        </w:rPr>
        <w:t>大型研討會、</w:t>
      </w:r>
      <w:r w:rsidRPr="002F5EA8">
        <w:rPr>
          <w:rFonts w:ascii="標楷體" w:hAnsi="標楷體" w:hint="eastAsia"/>
          <w:sz w:val="24"/>
          <w:szCs w:val="24"/>
        </w:rPr>
        <w:t>會議、校慶及畢業典禮</w:t>
      </w:r>
      <w:r w:rsidRPr="002F5EA8">
        <w:rPr>
          <w:rFonts w:ascii="標楷體" w:hAnsi="標楷體"/>
          <w:sz w:val="24"/>
          <w:szCs w:val="24"/>
        </w:rPr>
        <w:t>等</w:t>
      </w:r>
      <w:r w:rsidRPr="002F5EA8">
        <w:rPr>
          <w:rFonts w:ascii="標楷體" w:hAnsi="標楷體" w:hint="eastAsia"/>
          <w:sz w:val="24"/>
          <w:szCs w:val="24"/>
        </w:rPr>
        <w:t>活動，得</w:t>
      </w:r>
      <w:r w:rsidRPr="002F5EA8">
        <w:rPr>
          <w:rFonts w:ascii="標楷體" w:hAnsi="標楷體"/>
          <w:sz w:val="24"/>
          <w:szCs w:val="24"/>
        </w:rPr>
        <w:t>獎勵主辦單位</w:t>
      </w:r>
      <w:r w:rsidRPr="002F5EA8">
        <w:rPr>
          <w:rFonts w:ascii="標楷體" w:hAnsi="標楷體" w:hint="eastAsia"/>
          <w:sz w:val="24"/>
          <w:szCs w:val="24"/>
        </w:rPr>
        <w:t>及協辦單位之主管及</w:t>
      </w:r>
      <w:r w:rsidRPr="002F5EA8">
        <w:rPr>
          <w:rFonts w:ascii="標楷體" w:hAnsi="標楷體"/>
          <w:sz w:val="24"/>
          <w:szCs w:val="24"/>
        </w:rPr>
        <w:t>承辦人</w:t>
      </w:r>
      <w:r w:rsidRPr="002F5EA8">
        <w:rPr>
          <w:rFonts w:ascii="標楷體" w:hAnsi="標楷體" w:hint="eastAsia"/>
          <w:sz w:val="24"/>
          <w:szCs w:val="24"/>
        </w:rPr>
        <w:t>員；</w:t>
      </w:r>
      <w:r w:rsidRPr="002F5EA8">
        <w:rPr>
          <w:rFonts w:ascii="標楷體" w:hAnsi="標楷體"/>
          <w:sz w:val="24"/>
          <w:szCs w:val="24"/>
        </w:rPr>
        <w:t>活動當日各單位支援協助者納入</w:t>
      </w:r>
      <w:r w:rsidRPr="002F5EA8">
        <w:rPr>
          <w:rFonts w:ascii="標楷體" w:hAnsi="標楷體" w:hint="eastAsia"/>
          <w:sz w:val="24"/>
          <w:szCs w:val="24"/>
        </w:rPr>
        <w:t xml:space="preserve">        </w:t>
      </w:r>
      <w:r w:rsidRPr="002F5EA8">
        <w:rPr>
          <w:rFonts w:ascii="標楷體" w:hAnsi="標楷體"/>
          <w:sz w:val="24"/>
          <w:szCs w:val="24"/>
        </w:rPr>
        <w:t>平時考核</w:t>
      </w:r>
      <w:r w:rsidRPr="002F5EA8">
        <w:rPr>
          <w:rFonts w:ascii="標楷體" w:hAnsi="標楷體" w:hint="eastAsia"/>
          <w:sz w:val="24"/>
          <w:szCs w:val="24"/>
        </w:rPr>
        <w:t>及</w:t>
      </w:r>
      <w:r w:rsidRPr="002F5EA8">
        <w:rPr>
          <w:rFonts w:ascii="標楷體" w:hAnsi="標楷體"/>
          <w:sz w:val="24"/>
          <w:szCs w:val="24"/>
        </w:rPr>
        <w:t>年終考績參考。</w:t>
      </w:r>
    </w:p>
    <w:p w14:paraId="600340DC" w14:textId="3ABD4C46" w:rsidR="000407F0" w:rsidRPr="002F5EA8" w:rsidRDefault="000407F0" w:rsidP="00696023">
      <w:pPr>
        <w:pStyle w:val="af3"/>
        <w:numPr>
          <w:ilvl w:val="0"/>
          <w:numId w:val="13"/>
        </w:numPr>
        <w:spacing w:after="0" w:line="240" w:lineRule="atLeast"/>
        <w:ind w:leftChars="0"/>
        <w:jc w:val="both"/>
        <w:rPr>
          <w:rFonts w:ascii="標楷體" w:hAnsi="標楷體"/>
          <w:sz w:val="24"/>
          <w:szCs w:val="24"/>
        </w:rPr>
      </w:pPr>
      <w:r w:rsidRPr="002F5EA8">
        <w:rPr>
          <w:rFonts w:ascii="標楷體" w:hAnsi="標楷體" w:hint="eastAsia"/>
          <w:sz w:val="24"/>
          <w:szCs w:val="24"/>
        </w:rPr>
        <w:t>前任職機關來函建議敘獎，如經該機關考績委員會審議建議敘嘉獎一次之獎勵者，除獎勵事由與本校敘獎原則牴觸者須經本校職員考績委員會審議外，餘免提職員考績委員會審議，由人事室逕行辦理發布事宜，並向職員考績委員會補提報告案；惟建議獎度在嘉獎二次以上或獎度未經原機關職員考績委員會審議者，提職員考績委員會討論。</w:t>
      </w:r>
    </w:p>
    <w:p w14:paraId="5E33C117" w14:textId="53957A1B" w:rsidR="000407F0" w:rsidRPr="002F5EA8" w:rsidRDefault="004F2B0A" w:rsidP="00696023">
      <w:pPr>
        <w:pStyle w:val="af3"/>
        <w:numPr>
          <w:ilvl w:val="0"/>
          <w:numId w:val="13"/>
        </w:numPr>
        <w:spacing w:after="0" w:line="240" w:lineRule="atLeast"/>
        <w:ind w:leftChars="0"/>
        <w:jc w:val="both"/>
        <w:rPr>
          <w:rFonts w:ascii="標楷體" w:hAnsi="標楷體"/>
          <w:sz w:val="24"/>
          <w:szCs w:val="24"/>
        </w:rPr>
      </w:pPr>
      <w:r w:rsidRPr="002F5EA8">
        <w:rPr>
          <w:rFonts w:ascii="標楷體" w:hAnsi="標楷體" w:hint="eastAsia"/>
          <w:sz w:val="24"/>
          <w:szCs w:val="24"/>
        </w:rPr>
        <w:t>擔任校內外各項委員會代表，除特殊情形者外，不予敘獎。</w:t>
      </w:r>
    </w:p>
    <w:p w14:paraId="2BD2C05C" w14:textId="77777777" w:rsidR="004F2B0A" w:rsidRPr="002F5EA8" w:rsidRDefault="004F2B0A" w:rsidP="004F2B0A">
      <w:pPr>
        <w:pStyle w:val="af3"/>
        <w:numPr>
          <w:ilvl w:val="0"/>
          <w:numId w:val="13"/>
        </w:numPr>
        <w:spacing w:after="0" w:line="240" w:lineRule="atLeast"/>
        <w:ind w:leftChars="0"/>
        <w:jc w:val="both"/>
        <w:rPr>
          <w:rFonts w:ascii="標楷體" w:hAnsi="標楷體"/>
          <w:sz w:val="24"/>
          <w:szCs w:val="24"/>
        </w:rPr>
      </w:pPr>
      <w:r w:rsidRPr="002F5EA8">
        <w:rPr>
          <w:rFonts w:ascii="標楷體" w:hAnsi="標楷體"/>
          <w:sz w:val="24"/>
          <w:szCs w:val="24"/>
        </w:rPr>
        <w:t>對於天然災害來襲，緊急處理或災後重建，使災害降低影響最少，列舉個人具體事實，未領加班費者給予獎勵。</w:t>
      </w:r>
    </w:p>
    <w:p w14:paraId="2B1DBB6A" w14:textId="77777777" w:rsidR="004F2B0A" w:rsidRPr="002F5EA8" w:rsidRDefault="004F2B0A" w:rsidP="004F2B0A">
      <w:pPr>
        <w:pStyle w:val="af3"/>
        <w:numPr>
          <w:ilvl w:val="0"/>
          <w:numId w:val="13"/>
        </w:numPr>
        <w:spacing w:after="0" w:line="240" w:lineRule="atLeast"/>
        <w:ind w:leftChars="0"/>
        <w:jc w:val="both"/>
        <w:rPr>
          <w:rFonts w:ascii="標楷體" w:hAnsi="標楷體"/>
          <w:sz w:val="24"/>
          <w:szCs w:val="24"/>
        </w:rPr>
      </w:pPr>
      <w:r w:rsidRPr="002F5EA8">
        <w:rPr>
          <w:rFonts w:ascii="標楷體" w:hAnsi="標楷體" w:hint="eastAsia"/>
          <w:sz w:val="24"/>
          <w:szCs w:val="24"/>
        </w:rPr>
        <w:t>代理他人職務之敘獎必須考量期間長短、業務量多寡、職務輕重、績效良窳等因素逐案考量，同一職務出缺如以分工方式代理，同時敘獎以不超過三人並於獎勵額度內分配為原則。</w:t>
      </w:r>
    </w:p>
    <w:p w14:paraId="47796B28" w14:textId="602FF64D" w:rsidR="004523CE" w:rsidRPr="002F5EA8" w:rsidRDefault="002D0620" w:rsidP="004523CE">
      <w:pPr>
        <w:pStyle w:val="af3"/>
        <w:numPr>
          <w:ilvl w:val="0"/>
          <w:numId w:val="13"/>
        </w:numPr>
        <w:spacing w:after="0" w:line="240" w:lineRule="atLeast"/>
        <w:ind w:leftChars="0"/>
        <w:jc w:val="both"/>
        <w:rPr>
          <w:rFonts w:ascii="標楷體" w:hAnsi="標楷體"/>
          <w:sz w:val="24"/>
          <w:szCs w:val="24"/>
        </w:rPr>
      </w:pPr>
      <w:r w:rsidRPr="002F5EA8">
        <w:rPr>
          <w:rFonts w:ascii="標楷體" w:hAnsi="標楷體" w:hint="eastAsia"/>
          <w:sz w:val="24"/>
          <w:szCs w:val="24"/>
        </w:rPr>
        <w:t>有酒後駕車及酒後駕車肇事等事實者，其懲處事由及額度依行政院訂頒之公務人員酒後駕車相關行政責任建議處理原則及相關規定辦理，應予懲處。</w:t>
      </w:r>
    </w:p>
    <w:p w14:paraId="49E1698F" w14:textId="56885BC1" w:rsidR="004523CE" w:rsidRPr="002F5EA8" w:rsidRDefault="004523CE" w:rsidP="004523CE">
      <w:pPr>
        <w:spacing w:after="0" w:line="240" w:lineRule="atLeast"/>
        <w:jc w:val="both"/>
        <w:rPr>
          <w:rFonts w:ascii="標楷體" w:hAnsi="標楷體"/>
          <w:sz w:val="24"/>
          <w:szCs w:val="24"/>
        </w:rPr>
      </w:pPr>
      <w:r w:rsidRPr="002F5EA8">
        <w:rPr>
          <w:rFonts w:ascii="標楷體" w:hAnsi="標楷體" w:hint="eastAsia"/>
          <w:sz w:val="24"/>
          <w:szCs w:val="24"/>
        </w:rPr>
        <w:t>十一、作業程序</w:t>
      </w:r>
    </w:p>
    <w:p w14:paraId="430E2FB6" w14:textId="491E1490" w:rsidR="004523CE" w:rsidRPr="002F5EA8" w:rsidRDefault="004523CE" w:rsidP="004523CE">
      <w:pPr>
        <w:pStyle w:val="af3"/>
        <w:numPr>
          <w:ilvl w:val="0"/>
          <w:numId w:val="15"/>
        </w:numPr>
        <w:spacing w:after="0" w:line="240" w:lineRule="atLeast"/>
        <w:ind w:leftChars="0"/>
        <w:jc w:val="both"/>
        <w:rPr>
          <w:rFonts w:ascii="標楷體" w:hAnsi="標楷體"/>
          <w:sz w:val="24"/>
          <w:szCs w:val="24"/>
        </w:rPr>
      </w:pPr>
      <w:r w:rsidRPr="002F5EA8">
        <w:rPr>
          <w:rFonts w:ascii="標楷體" w:hAnsi="標楷體" w:hint="eastAsia"/>
          <w:sz w:val="24"/>
          <w:szCs w:val="24"/>
        </w:rPr>
        <w:t>各單位提報獎懲建議案，應由權責單位填寫獎懲建議表，詳述具體事實並附相關佐證資料，簽會人事室依行政程序簽奉核可，提職員考績委員會審議後經校長核定。</w:t>
      </w:r>
    </w:p>
    <w:p w14:paraId="2207ABEF" w14:textId="006B658D" w:rsidR="004523CE" w:rsidRPr="002F5EA8" w:rsidRDefault="004523CE" w:rsidP="004523CE">
      <w:pPr>
        <w:pStyle w:val="af3"/>
        <w:numPr>
          <w:ilvl w:val="0"/>
          <w:numId w:val="15"/>
        </w:numPr>
        <w:spacing w:after="0" w:line="240" w:lineRule="atLeast"/>
        <w:ind w:leftChars="0"/>
        <w:jc w:val="both"/>
        <w:rPr>
          <w:rFonts w:ascii="標楷體" w:hAnsi="標楷體"/>
          <w:sz w:val="24"/>
          <w:szCs w:val="24"/>
        </w:rPr>
      </w:pPr>
      <w:r w:rsidRPr="002F5EA8">
        <w:rPr>
          <w:rFonts w:ascii="標楷體" w:hAnsi="標楷體" w:hint="eastAsia"/>
          <w:sz w:val="24"/>
          <w:szCs w:val="24"/>
        </w:rPr>
        <w:t>對職員擬予懲處時，應由人事室事先以書面通知當事人限期提出書面申辯，提職員考績委員會審議。前項期限，自當事人接獲書面通        知之次日起算，最多以十日為限。必要時得通知當事人到會列席陳述意見。</w:t>
      </w:r>
    </w:p>
    <w:p w14:paraId="7202B4A1" w14:textId="790F9D36" w:rsidR="003D6DE0" w:rsidRPr="002F5EA8" w:rsidRDefault="004523CE" w:rsidP="004523CE">
      <w:pPr>
        <w:spacing w:after="0" w:line="240" w:lineRule="atLeast"/>
        <w:jc w:val="both"/>
        <w:rPr>
          <w:rFonts w:ascii="標楷體" w:hAnsi="標楷體"/>
          <w:sz w:val="24"/>
          <w:szCs w:val="24"/>
        </w:rPr>
      </w:pPr>
      <w:r w:rsidRPr="002F5EA8">
        <w:rPr>
          <w:rFonts w:ascii="標楷體" w:hAnsi="標楷體" w:hint="eastAsia"/>
          <w:sz w:val="24"/>
          <w:szCs w:val="24"/>
        </w:rPr>
        <w:t>十二、</w:t>
      </w:r>
      <w:r w:rsidR="003D6DE0" w:rsidRPr="002F5EA8">
        <w:rPr>
          <w:rFonts w:ascii="標楷體" w:hAnsi="標楷體" w:hint="eastAsia"/>
          <w:sz w:val="24"/>
          <w:szCs w:val="24"/>
        </w:rPr>
        <w:t>本校校務基金工作人員之獎懲案件比照本要點辦理。</w:t>
      </w:r>
    </w:p>
    <w:p w14:paraId="5E389E49" w14:textId="769F3350" w:rsidR="00D518E6" w:rsidRPr="002F5EA8" w:rsidRDefault="00D518E6" w:rsidP="00857F06">
      <w:pPr>
        <w:spacing w:after="0" w:line="240" w:lineRule="atLeast"/>
        <w:ind w:left="720" w:hangingChars="300" w:hanging="720"/>
        <w:jc w:val="both"/>
        <w:rPr>
          <w:rFonts w:ascii="標楷體" w:hAnsi="標楷體"/>
          <w:sz w:val="24"/>
          <w:szCs w:val="24"/>
        </w:rPr>
      </w:pPr>
      <w:r w:rsidRPr="002F5EA8">
        <w:rPr>
          <w:rFonts w:ascii="標楷體" w:hAnsi="標楷體" w:hint="eastAsia"/>
          <w:sz w:val="24"/>
          <w:szCs w:val="24"/>
        </w:rPr>
        <w:t>十三、人事、主計人員之獎懲涉及通案，須與本校其他公務人員保持衡平者，應先提本校</w:t>
      </w:r>
      <w:r w:rsidR="00101999" w:rsidRPr="002F5EA8">
        <w:rPr>
          <w:rFonts w:ascii="標楷體" w:hAnsi="標楷體" w:hint="eastAsia"/>
          <w:sz w:val="24"/>
          <w:szCs w:val="24"/>
        </w:rPr>
        <w:t>職員考績委員會</w:t>
      </w:r>
      <w:r w:rsidRPr="002F5EA8">
        <w:rPr>
          <w:rFonts w:ascii="標楷體" w:hAnsi="標楷體" w:hint="eastAsia"/>
          <w:sz w:val="24"/>
          <w:szCs w:val="24"/>
        </w:rPr>
        <w:t>審議通過後，再循其系統辦理;如僅涉及各系統</w:t>
      </w:r>
      <w:r w:rsidR="00101999" w:rsidRPr="002F5EA8">
        <w:rPr>
          <w:rFonts w:ascii="標楷體" w:hAnsi="標楷體" w:hint="eastAsia"/>
          <w:sz w:val="24"/>
          <w:szCs w:val="24"/>
        </w:rPr>
        <w:t>業</w:t>
      </w:r>
      <w:r w:rsidRPr="002F5EA8">
        <w:rPr>
          <w:rFonts w:ascii="標楷體" w:hAnsi="標楷體" w:hint="eastAsia"/>
          <w:sz w:val="24"/>
          <w:szCs w:val="24"/>
        </w:rPr>
        <w:t>務之獎懲，則循各該系統相關規定辦理。</w:t>
      </w:r>
    </w:p>
    <w:p w14:paraId="31E66924" w14:textId="5AD73678" w:rsidR="005D48E3" w:rsidRPr="002F5EA8" w:rsidRDefault="00F1353F" w:rsidP="00D518E6">
      <w:pPr>
        <w:spacing w:after="0" w:line="240" w:lineRule="atLeast"/>
        <w:jc w:val="both"/>
        <w:rPr>
          <w:rFonts w:ascii="標楷體" w:hAnsi="標楷體"/>
          <w:sz w:val="24"/>
          <w:szCs w:val="24"/>
        </w:rPr>
      </w:pPr>
      <w:r w:rsidRPr="002F5EA8">
        <w:rPr>
          <w:rFonts w:ascii="標楷體" w:hAnsi="標楷體" w:hint="eastAsia"/>
          <w:sz w:val="24"/>
          <w:szCs w:val="24"/>
        </w:rPr>
        <w:t>十四、本要點經行政會議審議通過，陳請校長核定</w:t>
      </w:r>
      <w:r w:rsidR="005D48E3" w:rsidRPr="002F5EA8">
        <w:rPr>
          <w:rFonts w:ascii="標楷體" w:hAnsi="標楷體" w:hint="eastAsia"/>
          <w:sz w:val="24"/>
          <w:szCs w:val="24"/>
        </w:rPr>
        <w:t>，並報請教育部備查</w:t>
      </w:r>
      <w:r w:rsidRPr="002F5EA8">
        <w:rPr>
          <w:rFonts w:ascii="標楷體" w:hAnsi="標楷體" w:hint="eastAsia"/>
          <w:sz w:val="24"/>
          <w:szCs w:val="24"/>
        </w:rPr>
        <w:t>後施行</w:t>
      </w:r>
      <w:r w:rsidR="005D48E3" w:rsidRPr="002F5EA8">
        <w:rPr>
          <w:rFonts w:ascii="標楷體" w:hAnsi="標楷體" w:hint="eastAsia"/>
          <w:sz w:val="24"/>
          <w:szCs w:val="24"/>
        </w:rPr>
        <w:t>，</w:t>
      </w:r>
    </w:p>
    <w:p w14:paraId="74284C1F" w14:textId="5A8C0690" w:rsidR="005D48E3" w:rsidRPr="002F5EA8" w:rsidRDefault="00F1353F" w:rsidP="00F1353F">
      <w:pPr>
        <w:spacing w:after="0" w:line="240" w:lineRule="atLeast"/>
        <w:jc w:val="both"/>
        <w:rPr>
          <w:rFonts w:ascii="標楷體" w:hAnsi="標楷體"/>
          <w:sz w:val="24"/>
          <w:szCs w:val="24"/>
        </w:rPr>
      </w:pPr>
      <w:r w:rsidRPr="002F5EA8">
        <w:rPr>
          <w:rFonts w:ascii="標楷體" w:hAnsi="標楷體" w:hint="eastAsia"/>
          <w:sz w:val="24"/>
          <w:szCs w:val="24"/>
        </w:rPr>
        <w:t xml:space="preserve">　　　修正時亦同。</w:t>
      </w:r>
    </w:p>
    <w:p w14:paraId="79FF2F8A" w14:textId="63FC7751" w:rsidR="009F268E" w:rsidRPr="002F5EA8" w:rsidRDefault="009F268E" w:rsidP="004523CE">
      <w:pPr>
        <w:snapToGrid/>
        <w:spacing w:after="0" w:line="240" w:lineRule="atLeast"/>
        <w:jc w:val="both"/>
        <w:rPr>
          <w:rFonts w:ascii="標楷體" w:hAnsi="標楷體"/>
          <w:sz w:val="24"/>
          <w:szCs w:val="24"/>
        </w:rPr>
      </w:pPr>
    </w:p>
    <w:sectPr w:rsidR="009F268E" w:rsidRPr="002F5EA8" w:rsidSect="00CA176D">
      <w:footerReference w:type="even" r:id="rId8"/>
      <w:footerReference w:type="default" r:id="rId9"/>
      <w:pgSz w:w="11906" w:h="16838" w:code="9"/>
      <w:pgMar w:top="1440" w:right="1800" w:bottom="1440" w:left="1800" w:header="0" w:footer="57" w:gutter="0"/>
      <w:cols w:space="425"/>
      <w:docGrid w:type="linesAndChars" w:linePitch="381"/>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026513F" w16cid:durableId="1EB6EBA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136317" w14:textId="77777777" w:rsidR="00014509" w:rsidRDefault="00014509" w:rsidP="00F8495D">
      <w:pPr>
        <w:spacing w:after="0" w:line="240" w:lineRule="auto"/>
      </w:pPr>
      <w:r>
        <w:separator/>
      </w:r>
    </w:p>
  </w:endnote>
  <w:endnote w:type="continuationSeparator" w:id="0">
    <w:p w14:paraId="0AF936EF" w14:textId="77777777" w:rsidR="00014509" w:rsidRDefault="00014509" w:rsidP="00F849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全真楷書">
    <w:charset w:val="88"/>
    <w:family w:val="modern"/>
    <w:pitch w:val="fixed"/>
    <w:sig w:usb0="00000000" w:usb1="08080000" w:usb2="00000010" w:usb3="00000000" w:csb0="001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DFKaiShu-SB-Estd-BF">
    <w:altName w:val="Arial Unicode MS"/>
    <w:panose1 w:val="00000000000000000000"/>
    <w:charset w:val="88"/>
    <w:family w:val="auto"/>
    <w:notTrueType/>
    <w:pitch w:val="default"/>
    <w:sig w:usb0="00000001" w:usb1="080E0000" w:usb2="00000010" w:usb3="00000000" w:csb0="001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6F91DA" w14:textId="77777777" w:rsidR="00AA3ADA" w:rsidRDefault="00AA3ADA" w:rsidP="007C7499">
    <w:pPr>
      <w:pStyle w:val="a8"/>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533B0EBE" w14:textId="77777777" w:rsidR="00AA3ADA" w:rsidRDefault="00AA3ADA">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492482"/>
      <w:docPartObj>
        <w:docPartGallery w:val="Page Numbers (Bottom of Page)"/>
        <w:docPartUnique/>
      </w:docPartObj>
    </w:sdtPr>
    <w:sdtEndPr/>
    <w:sdtContent>
      <w:p w14:paraId="7455F971" w14:textId="696DAD4A" w:rsidR="00AA3ADA" w:rsidRDefault="00AA3ADA">
        <w:pPr>
          <w:pStyle w:val="a8"/>
          <w:jc w:val="center"/>
        </w:pPr>
        <w:r>
          <w:fldChar w:fldCharType="begin"/>
        </w:r>
        <w:r>
          <w:instrText>PAGE   \* MERGEFORMAT</w:instrText>
        </w:r>
        <w:r>
          <w:fldChar w:fldCharType="separate"/>
        </w:r>
        <w:r w:rsidR="00012953" w:rsidRPr="00012953">
          <w:rPr>
            <w:noProof/>
            <w:lang w:val="zh-TW"/>
          </w:rPr>
          <w:t>3</w:t>
        </w:r>
        <w:r>
          <w:fldChar w:fldCharType="end"/>
        </w:r>
      </w:p>
    </w:sdtContent>
  </w:sdt>
  <w:p w14:paraId="02225E56" w14:textId="77777777" w:rsidR="00AA3ADA" w:rsidRDefault="00AA3AD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CE89FB" w14:textId="77777777" w:rsidR="00014509" w:rsidRDefault="00014509" w:rsidP="00F8495D">
      <w:pPr>
        <w:spacing w:after="0" w:line="240" w:lineRule="auto"/>
      </w:pPr>
      <w:r>
        <w:separator/>
      </w:r>
    </w:p>
  </w:footnote>
  <w:footnote w:type="continuationSeparator" w:id="0">
    <w:p w14:paraId="35DF9265" w14:textId="77777777" w:rsidR="00014509" w:rsidRDefault="00014509" w:rsidP="00F849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A0868"/>
    <w:multiLevelType w:val="hybridMultilevel"/>
    <w:tmpl w:val="6ED0B68E"/>
    <w:lvl w:ilvl="0" w:tplc="ADAE8244">
      <w:start w:val="1"/>
      <w:numFmt w:val="taiwaneseCountingThousand"/>
      <w:lvlText w:val="(%1)"/>
      <w:lvlJc w:val="left"/>
      <w:pPr>
        <w:ind w:left="1080" w:hanging="48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 w15:restartNumberingAfterBreak="0">
    <w:nsid w:val="035746AB"/>
    <w:multiLevelType w:val="hybridMultilevel"/>
    <w:tmpl w:val="64DA6F1E"/>
    <w:lvl w:ilvl="0" w:tplc="A594CEF6">
      <w:start w:val="1"/>
      <w:numFmt w:val="taiwaneseCountingThousand"/>
      <w:suff w:val="space"/>
      <w:lvlText w:val="(%1)"/>
      <w:lvlJc w:val="left"/>
      <w:pPr>
        <w:ind w:left="1032" w:hanging="480"/>
      </w:pPr>
      <w:rPr>
        <w:rFonts w:hint="default"/>
      </w:rPr>
    </w:lvl>
    <w:lvl w:ilvl="1" w:tplc="04090019" w:tentative="1">
      <w:start w:val="1"/>
      <w:numFmt w:val="ideographTraditional"/>
      <w:lvlText w:val="%2、"/>
      <w:lvlJc w:val="left"/>
      <w:pPr>
        <w:ind w:left="1512" w:hanging="480"/>
      </w:pPr>
    </w:lvl>
    <w:lvl w:ilvl="2" w:tplc="0409001B" w:tentative="1">
      <w:start w:val="1"/>
      <w:numFmt w:val="lowerRoman"/>
      <w:lvlText w:val="%3."/>
      <w:lvlJc w:val="right"/>
      <w:pPr>
        <w:ind w:left="1992" w:hanging="480"/>
      </w:pPr>
    </w:lvl>
    <w:lvl w:ilvl="3" w:tplc="0409000F" w:tentative="1">
      <w:start w:val="1"/>
      <w:numFmt w:val="decimal"/>
      <w:lvlText w:val="%4."/>
      <w:lvlJc w:val="left"/>
      <w:pPr>
        <w:ind w:left="2472" w:hanging="480"/>
      </w:pPr>
    </w:lvl>
    <w:lvl w:ilvl="4" w:tplc="04090019" w:tentative="1">
      <w:start w:val="1"/>
      <w:numFmt w:val="ideographTraditional"/>
      <w:lvlText w:val="%5、"/>
      <w:lvlJc w:val="left"/>
      <w:pPr>
        <w:ind w:left="2952" w:hanging="480"/>
      </w:pPr>
    </w:lvl>
    <w:lvl w:ilvl="5" w:tplc="0409001B" w:tentative="1">
      <w:start w:val="1"/>
      <w:numFmt w:val="lowerRoman"/>
      <w:lvlText w:val="%6."/>
      <w:lvlJc w:val="right"/>
      <w:pPr>
        <w:ind w:left="3432" w:hanging="480"/>
      </w:pPr>
    </w:lvl>
    <w:lvl w:ilvl="6" w:tplc="0409000F" w:tentative="1">
      <w:start w:val="1"/>
      <w:numFmt w:val="decimal"/>
      <w:lvlText w:val="%7."/>
      <w:lvlJc w:val="left"/>
      <w:pPr>
        <w:ind w:left="3912" w:hanging="480"/>
      </w:pPr>
    </w:lvl>
    <w:lvl w:ilvl="7" w:tplc="04090019" w:tentative="1">
      <w:start w:val="1"/>
      <w:numFmt w:val="ideographTraditional"/>
      <w:lvlText w:val="%8、"/>
      <w:lvlJc w:val="left"/>
      <w:pPr>
        <w:ind w:left="4392" w:hanging="480"/>
      </w:pPr>
    </w:lvl>
    <w:lvl w:ilvl="8" w:tplc="0409001B" w:tentative="1">
      <w:start w:val="1"/>
      <w:numFmt w:val="lowerRoman"/>
      <w:lvlText w:val="%9."/>
      <w:lvlJc w:val="right"/>
      <w:pPr>
        <w:ind w:left="4872" w:hanging="480"/>
      </w:pPr>
    </w:lvl>
  </w:abstractNum>
  <w:abstractNum w:abstractNumId="2" w15:restartNumberingAfterBreak="0">
    <w:nsid w:val="0778485A"/>
    <w:multiLevelType w:val="hybridMultilevel"/>
    <w:tmpl w:val="BB262440"/>
    <w:lvl w:ilvl="0" w:tplc="DEF27034">
      <w:start w:val="4"/>
      <w:numFmt w:val="decimal"/>
      <w:suff w:val="space"/>
      <w:lvlText w:val="%1."/>
      <w:lvlJc w:val="left"/>
      <w:pPr>
        <w:ind w:left="13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97B646B"/>
    <w:multiLevelType w:val="hybridMultilevel"/>
    <w:tmpl w:val="8FC4B508"/>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09E24343"/>
    <w:multiLevelType w:val="hybridMultilevel"/>
    <w:tmpl w:val="8FC4B508"/>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15:restartNumberingAfterBreak="0">
    <w:nsid w:val="14E12014"/>
    <w:multiLevelType w:val="hybridMultilevel"/>
    <w:tmpl w:val="C862E652"/>
    <w:lvl w:ilvl="0" w:tplc="E5D856A0">
      <w:start w:val="1"/>
      <w:numFmt w:val="decimal"/>
      <w:suff w:val="space"/>
      <w:lvlText w:val="%1."/>
      <w:lvlJc w:val="left"/>
      <w:pPr>
        <w:ind w:left="1320" w:hanging="480"/>
      </w:pPr>
      <w:rPr>
        <w:rFonts w:hint="eastAsia"/>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6" w15:restartNumberingAfterBreak="0">
    <w:nsid w:val="165604D1"/>
    <w:multiLevelType w:val="hybridMultilevel"/>
    <w:tmpl w:val="ECF64DF0"/>
    <w:lvl w:ilvl="0" w:tplc="ADAE8244">
      <w:start w:val="1"/>
      <w:numFmt w:val="taiwaneseCountingThousand"/>
      <w:lvlText w:val="(%1)"/>
      <w:lvlJc w:val="left"/>
      <w:pPr>
        <w:ind w:left="1080" w:hanging="48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7" w15:restartNumberingAfterBreak="0">
    <w:nsid w:val="18327E5E"/>
    <w:multiLevelType w:val="hybridMultilevel"/>
    <w:tmpl w:val="C130DB56"/>
    <w:lvl w:ilvl="0" w:tplc="9ADA111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15:restartNumberingAfterBreak="0">
    <w:nsid w:val="1DFC0F5A"/>
    <w:multiLevelType w:val="hybridMultilevel"/>
    <w:tmpl w:val="5430082A"/>
    <w:lvl w:ilvl="0" w:tplc="7E2019AE">
      <w:start w:val="1"/>
      <w:numFmt w:val="taiwaneseCountingThousand"/>
      <w:lvlText w:val="(%1)"/>
      <w:lvlJc w:val="left"/>
      <w:pPr>
        <w:ind w:left="1080" w:hanging="48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9" w15:restartNumberingAfterBreak="0">
    <w:nsid w:val="28B31350"/>
    <w:multiLevelType w:val="hybridMultilevel"/>
    <w:tmpl w:val="1C5EC800"/>
    <w:lvl w:ilvl="0" w:tplc="ADAE8244">
      <w:start w:val="1"/>
      <w:numFmt w:val="taiwaneseCountingThousand"/>
      <w:lvlText w:val="(%1)"/>
      <w:lvlJc w:val="left"/>
      <w:pPr>
        <w:ind w:left="1080" w:hanging="48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0" w15:restartNumberingAfterBreak="0">
    <w:nsid w:val="2D0E2F10"/>
    <w:multiLevelType w:val="hybridMultilevel"/>
    <w:tmpl w:val="F514A032"/>
    <w:lvl w:ilvl="0" w:tplc="0966CD76">
      <w:start w:val="1"/>
      <w:numFmt w:val="taiwaneseCountingThousand"/>
      <w:suff w:val="nothing"/>
      <w:lvlText w:val="%1、"/>
      <w:lvlJc w:val="left"/>
      <w:pPr>
        <w:ind w:left="5257" w:hanging="720"/>
      </w:pPr>
      <w:rPr>
        <w:rFonts w:ascii="標楷體" w:eastAsia="標楷體" w:hAnsi="標楷體" w:hint="eastAsia"/>
        <w:color w:val="auto"/>
        <w:lang w:val="en-US"/>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1" w15:restartNumberingAfterBreak="0">
    <w:nsid w:val="2F132D71"/>
    <w:multiLevelType w:val="hybridMultilevel"/>
    <w:tmpl w:val="EDF43B7A"/>
    <w:lvl w:ilvl="0" w:tplc="08D8BE7C">
      <w:start w:val="1"/>
      <w:numFmt w:val="taiwaneseCountingThousand"/>
      <w:lvlText w:val="%1、"/>
      <w:lvlJc w:val="left"/>
      <w:pPr>
        <w:ind w:left="764" w:hanging="480"/>
      </w:pPr>
      <w:rPr>
        <w:rFonts w:hint="default"/>
        <w:color w:val="auto"/>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2" w15:restartNumberingAfterBreak="0">
    <w:nsid w:val="300976E3"/>
    <w:multiLevelType w:val="hybridMultilevel"/>
    <w:tmpl w:val="8DDEF988"/>
    <w:lvl w:ilvl="0" w:tplc="200CD70C">
      <w:start w:val="1"/>
      <w:numFmt w:val="decimal"/>
      <w:suff w:val="space"/>
      <w:lvlText w:val="%1."/>
      <w:lvlJc w:val="left"/>
      <w:pPr>
        <w:ind w:left="13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200734B"/>
    <w:multiLevelType w:val="singleLevel"/>
    <w:tmpl w:val="E9564B92"/>
    <w:lvl w:ilvl="0">
      <w:start w:val="1"/>
      <w:numFmt w:val="taiwaneseCountingThousand"/>
      <w:pStyle w:val="a"/>
      <w:lvlText w:val="%1、"/>
      <w:legacy w:legacy="1" w:legacySpace="0" w:legacyIndent="570"/>
      <w:lvlJc w:val="left"/>
      <w:pPr>
        <w:ind w:left="1050" w:hanging="570"/>
      </w:pPr>
      <w:rPr>
        <w:rFonts w:ascii="全真楷書" w:eastAsia="全真楷書" w:hint="eastAsia"/>
        <w:b w:val="0"/>
        <w:i w:val="0"/>
        <w:sz w:val="28"/>
        <w:u w:val="none"/>
      </w:rPr>
    </w:lvl>
  </w:abstractNum>
  <w:abstractNum w:abstractNumId="14" w15:restartNumberingAfterBreak="0">
    <w:nsid w:val="37742C3B"/>
    <w:multiLevelType w:val="hybridMultilevel"/>
    <w:tmpl w:val="15D8656C"/>
    <w:lvl w:ilvl="0" w:tplc="7E2019A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410E016E"/>
    <w:multiLevelType w:val="hybridMultilevel"/>
    <w:tmpl w:val="2E4808F4"/>
    <w:lvl w:ilvl="0" w:tplc="41B885F2">
      <w:start w:val="1"/>
      <w:numFmt w:val="decimal"/>
      <w:suff w:val="space"/>
      <w:lvlText w:val="%1."/>
      <w:lvlJc w:val="left"/>
      <w:pPr>
        <w:ind w:left="1560" w:hanging="480"/>
      </w:pPr>
      <w:rPr>
        <w:rFonts w:hint="eastAsia"/>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16" w15:restartNumberingAfterBreak="0">
    <w:nsid w:val="43B64D55"/>
    <w:multiLevelType w:val="hybridMultilevel"/>
    <w:tmpl w:val="66B220B2"/>
    <w:lvl w:ilvl="0" w:tplc="E5D856A0">
      <w:start w:val="1"/>
      <w:numFmt w:val="decimal"/>
      <w:suff w:val="space"/>
      <w:lvlText w:val="%1."/>
      <w:lvlJc w:val="left"/>
      <w:pPr>
        <w:ind w:left="1320" w:hanging="480"/>
      </w:pPr>
      <w:rPr>
        <w:rFonts w:hint="eastAsia"/>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7" w15:restartNumberingAfterBreak="0">
    <w:nsid w:val="493652C4"/>
    <w:multiLevelType w:val="hybridMultilevel"/>
    <w:tmpl w:val="AEFC9132"/>
    <w:lvl w:ilvl="0" w:tplc="C1406AEE">
      <w:start w:val="1"/>
      <w:numFmt w:val="taiwaneseCountingThousand"/>
      <w:lvlText w:val="%1、"/>
      <w:lvlJc w:val="left"/>
      <w:pPr>
        <w:ind w:left="552" w:hanging="552"/>
      </w:pPr>
      <w:rPr>
        <w:rFonts w:ascii="標楷體" w:eastAsia="標楷體" w:hAnsi="標楷體" w:cs="Times New Roman"/>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F1D24E3"/>
    <w:multiLevelType w:val="hybridMultilevel"/>
    <w:tmpl w:val="7E760E0A"/>
    <w:lvl w:ilvl="0" w:tplc="A9D04154">
      <w:start w:val="1"/>
      <w:numFmt w:val="decimal"/>
      <w:lvlText w:val="(%1)"/>
      <w:lvlJc w:val="left"/>
      <w:pPr>
        <w:ind w:left="375" w:hanging="375"/>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15:restartNumberingAfterBreak="0">
    <w:nsid w:val="5FE17741"/>
    <w:multiLevelType w:val="hybridMultilevel"/>
    <w:tmpl w:val="AF9EF0B2"/>
    <w:lvl w:ilvl="0" w:tplc="7E2019AE">
      <w:start w:val="1"/>
      <w:numFmt w:val="taiwaneseCountingThousand"/>
      <w:lvlText w:val="(%1)"/>
      <w:lvlJc w:val="left"/>
      <w:pPr>
        <w:ind w:left="1170" w:hanging="61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20" w15:restartNumberingAfterBreak="0">
    <w:nsid w:val="623C5C74"/>
    <w:multiLevelType w:val="hybridMultilevel"/>
    <w:tmpl w:val="1516390C"/>
    <w:lvl w:ilvl="0" w:tplc="ADAE8244">
      <w:start w:val="1"/>
      <w:numFmt w:val="taiwaneseCountingThousand"/>
      <w:lvlText w:val="(%1)"/>
      <w:lvlJc w:val="left"/>
      <w:pPr>
        <w:ind w:left="1080" w:hanging="48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1" w15:restartNumberingAfterBreak="0">
    <w:nsid w:val="65970F88"/>
    <w:multiLevelType w:val="hybridMultilevel"/>
    <w:tmpl w:val="C74AEE26"/>
    <w:lvl w:ilvl="0" w:tplc="ADAE8244">
      <w:start w:val="1"/>
      <w:numFmt w:val="taiwaneseCountingThousand"/>
      <w:lvlText w:val="(%1)"/>
      <w:lvlJc w:val="left"/>
      <w:pPr>
        <w:ind w:left="1080" w:hanging="48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2" w15:restartNumberingAfterBreak="0">
    <w:nsid w:val="69B636EE"/>
    <w:multiLevelType w:val="hybridMultilevel"/>
    <w:tmpl w:val="28C68510"/>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3" w15:restartNumberingAfterBreak="0">
    <w:nsid w:val="6B893813"/>
    <w:multiLevelType w:val="hybridMultilevel"/>
    <w:tmpl w:val="28C68510"/>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4" w15:restartNumberingAfterBreak="0">
    <w:nsid w:val="6F9A32B2"/>
    <w:multiLevelType w:val="hybridMultilevel"/>
    <w:tmpl w:val="67E07668"/>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5" w15:restartNumberingAfterBreak="0">
    <w:nsid w:val="703F638D"/>
    <w:multiLevelType w:val="hybridMultilevel"/>
    <w:tmpl w:val="89BC5886"/>
    <w:lvl w:ilvl="0" w:tplc="F6A85788">
      <w:start w:val="1"/>
      <w:numFmt w:val="decimal"/>
      <w:lvlText w:val="%1、"/>
      <w:lvlJc w:val="left"/>
      <w:pPr>
        <w:ind w:left="1224" w:hanging="384"/>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6" w15:restartNumberingAfterBreak="0">
    <w:nsid w:val="7DB15290"/>
    <w:multiLevelType w:val="hybridMultilevel"/>
    <w:tmpl w:val="AEBA9DEA"/>
    <w:lvl w:ilvl="0" w:tplc="D9EA7374">
      <w:start w:val="1"/>
      <w:numFmt w:val="decimal"/>
      <w:suff w:val="space"/>
      <w:lvlText w:val="%1."/>
      <w:lvlJc w:val="left"/>
      <w:pPr>
        <w:ind w:left="1560" w:hanging="480"/>
      </w:pPr>
      <w:rPr>
        <w:rFonts w:hint="eastAsia"/>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num w:numId="1">
    <w:abstractNumId w:val="13"/>
  </w:num>
  <w:num w:numId="2">
    <w:abstractNumId w:val="10"/>
  </w:num>
  <w:num w:numId="3">
    <w:abstractNumId w:val="11"/>
  </w:num>
  <w:num w:numId="4">
    <w:abstractNumId w:val="17"/>
  </w:num>
  <w:num w:numId="5">
    <w:abstractNumId w:val="19"/>
  </w:num>
  <w:num w:numId="6">
    <w:abstractNumId w:val="7"/>
  </w:num>
  <w:num w:numId="7">
    <w:abstractNumId w:val="18"/>
  </w:num>
  <w:num w:numId="8">
    <w:abstractNumId w:val="1"/>
  </w:num>
  <w:num w:numId="9">
    <w:abstractNumId w:val="26"/>
  </w:num>
  <w:num w:numId="10">
    <w:abstractNumId w:val="6"/>
  </w:num>
  <w:num w:numId="11">
    <w:abstractNumId w:val="20"/>
  </w:num>
  <w:num w:numId="12">
    <w:abstractNumId w:val="0"/>
  </w:num>
  <w:num w:numId="13">
    <w:abstractNumId w:val="9"/>
  </w:num>
  <w:num w:numId="14">
    <w:abstractNumId w:val="15"/>
  </w:num>
  <w:num w:numId="15">
    <w:abstractNumId w:val="21"/>
  </w:num>
  <w:num w:numId="16">
    <w:abstractNumId w:val="8"/>
  </w:num>
  <w:num w:numId="17">
    <w:abstractNumId w:val="14"/>
  </w:num>
  <w:num w:numId="18">
    <w:abstractNumId w:val="16"/>
  </w:num>
  <w:num w:numId="19">
    <w:abstractNumId w:val="25"/>
  </w:num>
  <w:num w:numId="20">
    <w:abstractNumId w:val="3"/>
  </w:num>
  <w:num w:numId="21">
    <w:abstractNumId w:val="4"/>
  </w:num>
  <w:num w:numId="22">
    <w:abstractNumId w:val="22"/>
  </w:num>
  <w:num w:numId="23">
    <w:abstractNumId w:val="23"/>
  </w:num>
  <w:num w:numId="24">
    <w:abstractNumId w:val="24"/>
  </w:num>
  <w:num w:numId="25">
    <w:abstractNumId w:val="5"/>
  </w:num>
  <w:num w:numId="26">
    <w:abstractNumId w:val="12"/>
  </w:num>
  <w:num w:numId="27">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40"/>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6C7"/>
    <w:rsid w:val="00000226"/>
    <w:rsid w:val="00000D3C"/>
    <w:rsid w:val="000014D3"/>
    <w:rsid w:val="00007338"/>
    <w:rsid w:val="000079BE"/>
    <w:rsid w:val="000113A7"/>
    <w:rsid w:val="0001239D"/>
    <w:rsid w:val="00012573"/>
    <w:rsid w:val="00012953"/>
    <w:rsid w:val="00014509"/>
    <w:rsid w:val="0001488A"/>
    <w:rsid w:val="000157D5"/>
    <w:rsid w:val="0001595A"/>
    <w:rsid w:val="00015F0E"/>
    <w:rsid w:val="00017AEF"/>
    <w:rsid w:val="00017F75"/>
    <w:rsid w:val="0002150D"/>
    <w:rsid w:val="00021826"/>
    <w:rsid w:val="0002186D"/>
    <w:rsid w:val="00022405"/>
    <w:rsid w:val="000235F9"/>
    <w:rsid w:val="00024C71"/>
    <w:rsid w:val="000250C0"/>
    <w:rsid w:val="00026B10"/>
    <w:rsid w:val="00026CCD"/>
    <w:rsid w:val="0002701D"/>
    <w:rsid w:val="0003265A"/>
    <w:rsid w:val="000334B2"/>
    <w:rsid w:val="00033849"/>
    <w:rsid w:val="0003454A"/>
    <w:rsid w:val="00035E8E"/>
    <w:rsid w:val="0003619E"/>
    <w:rsid w:val="00036322"/>
    <w:rsid w:val="00037704"/>
    <w:rsid w:val="00037C52"/>
    <w:rsid w:val="000407F0"/>
    <w:rsid w:val="000426C7"/>
    <w:rsid w:val="00044A53"/>
    <w:rsid w:val="000464CB"/>
    <w:rsid w:val="00046951"/>
    <w:rsid w:val="00046EC2"/>
    <w:rsid w:val="00047101"/>
    <w:rsid w:val="000505D1"/>
    <w:rsid w:val="000518AE"/>
    <w:rsid w:val="00051A2F"/>
    <w:rsid w:val="00051ABC"/>
    <w:rsid w:val="00052975"/>
    <w:rsid w:val="00053138"/>
    <w:rsid w:val="00054737"/>
    <w:rsid w:val="00055265"/>
    <w:rsid w:val="00055B9D"/>
    <w:rsid w:val="0005640A"/>
    <w:rsid w:val="00056E89"/>
    <w:rsid w:val="00061F1E"/>
    <w:rsid w:val="00061F3F"/>
    <w:rsid w:val="00063274"/>
    <w:rsid w:val="0006333B"/>
    <w:rsid w:val="00063981"/>
    <w:rsid w:val="000659FB"/>
    <w:rsid w:val="000663A7"/>
    <w:rsid w:val="00066689"/>
    <w:rsid w:val="00070956"/>
    <w:rsid w:val="00073069"/>
    <w:rsid w:val="0007500E"/>
    <w:rsid w:val="00075705"/>
    <w:rsid w:val="00076BBE"/>
    <w:rsid w:val="00076BCA"/>
    <w:rsid w:val="00080BCD"/>
    <w:rsid w:val="00080FA4"/>
    <w:rsid w:val="000811B2"/>
    <w:rsid w:val="000829C9"/>
    <w:rsid w:val="000833DD"/>
    <w:rsid w:val="0008346C"/>
    <w:rsid w:val="000848B2"/>
    <w:rsid w:val="0008637D"/>
    <w:rsid w:val="00090626"/>
    <w:rsid w:val="00090865"/>
    <w:rsid w:val="000915E0"/>
    <w:rsid w:val="0009175E"/>
    <w:rsid w:val="00091E73"/>
    <w:rsid w:val="00092D89"/>
    <w:rsid w:val="000948AA"/>
    <w:rsid w:val="00094B8B"/>
    <w:rsid w:val="00096C0E"/>
    <w:rsid w:val="000A0F7B"/>
    <w:rsid w:val="000A1837"/>
    <w:rsid w:val="000A18F7"/>
    <w:rsid w:val="000A21D4"/>
    <w:rsid w:val="000A4C2D"/>
    <w:rsid w:val="000A731B"/>
    <w:rsid w:val="000A7BE2"/>
    <w:rsid w:val="000B063A"/>
    <w:rsid w:val="000B1916"/>
    <w:rsid w:val="000B1BF3"/>
    <w:rsid w:val="000B2B3D"/>
    <w:rsid w:val="000B2EF8"/>
    <w:rsid w:val="000B3D3C"/>
    <w:rsid w:val="000B43FC"/>
    <w:rsid w:val="000B43FD"/>
    <w:rsid w:val="000B6605"/>
    <w:rsid w:val="000B7D21"/>
    <w:rsid w:val="000C1915"/>
    <w:rsid w:val="000C2E07"/>
    <w:rsid w:val="000C59C8"/>
    <w:rsid w:val="000C5FB6"/>
    <w:rsid w:val="000C7A1E"/>
    <w:rsid w:val="000D014D"/>
    <w:rsid w:val="000D0E09"/>
    <w:rsid w:val="000D1D2C"/>
    <w:rsid w:val="000D2D4C"/>
    <w:rsid w:val="000D44B2"/>
    <w:rsid w:val="000D62CD"/>
    <w:rsid w:val="000D6B6C"/>
    <w:rsid w:val="000D6CAA"/>
    <w:rsid w:val="000D6D53"/>
    <w:rsid w:val="000D7061"/>
    <w:rsid w:val="000D7A02"/>
    <w:rsid w:val="000D7F9F"/>
    <w:rsid w:val="000E125A"/>
    <w:rsid w:val="000E281F"/>
    <w:rsid w:val="000E4C1D"/>
    <w:rsid w:val="000E67E7"/>
    <w:rsid w:val="000E6886"/>
    <w:rsid w:val="000E6EB3"/>
    <w:rsid w:val="000F38AB"/>
    <w:rsid w:val="000F3A0E"/>
    <w:rsid w:val="000F5CC4"/>
    <w:rsid w:val="001010AE"/>
    <w:rsid w:val="0010110A"/>
    <w:rsid w:val="00101999"/>
    <w:rsid w:val="00105006"/>
    <w:rsid w:val="00106D9C"/>
    <w:rsid w:val="001079BB"/>
    <w:rsid w:val="00110BFD"/>
    <w:rsid w:val="00120712"/>
    <w:rsid w:val="00121321"/>
    <w:rsid w:val="00121E72"/>
    <w:rsid w:val="00123ECD"/>
    <w:rsid w:val="001261C5"/>
    <w:rsid w:val="001261DD"/>
    <w:rsid w:val="00131182"/>
    <w:rsid w:val="00131E6B"/>
    <w:rsid w:val="00131F71"/>
    <w:rsid w:val="00135499"/>
    <w:rsid w:val="001371BC"/>
    <w:rsid w:val="00137B38"/>
    <w:rsid w:val="00141FB0"/>
    <w:rsid w:val="001425E3"/>
    <w:rsid w:val="001435C2"/>
    <w:rsid w:val="00144401"/>
    <w:rsid w:val="00147F5F"/>
    <w:rsid w:val="001505B3"/>
    <w:rsid w:val="001529FB"/>
    <w:rsid w:val="001553A4"/>
    <w:rsid w:val="00156AD9"/>
    <w:rsid w:val="00157075"/>
    <w:rsid w:val="001612DD"/>
    <w:rsid w:val="00162272"/>
    <w:rsid w:val="001644E5"/>
    <w:rsid w:val="00173190"/>
    <w:rsid w:val="0017480B"/>
    <w:rsid w:val="0017531F"/>
    <w:rsid w:val="00175C9F"/>
    <w:rsid w:val="00175F64"/>
    <w:rsid w:val="0017620B"/>
    <w:rsid w:val="00176F62"/>
    <w:rsid w:val="001777EC"/>
    <w:rsid w:val="001805C4"/>
    <w:rsid w:val="001805EB"/>
    <w:rsid w:val="0018107D"/>
    <w:rsid w:val="0018229D"/>
    <w:rsid w:val="00182395"/>
    <w:rsid w:val="00182987"/>
    <w:rsid w:val="0018311C"/>
    <w:rsid w:val="001835B6"/>
    <w:rsid w:val="0018523D"/>
    <w:rsid w:val="001858D2"/>
    <w:rsid w:val="00187951"/>
    <w:rsid w:val="0019005D"/>
    <w:rsid w:val="00191BE6"/>
    <w:rsid w:val="001937F3"/>
    <w:rsid w:val="00193D13"/>
    <w:rsid w:val="001A17EB"/>
    <w:rsid w:val="001A1AA7"/>
    <w:rsid w:val="001A2969"/>
    <w:rsid w:val="001A34CB"/>
    <w:rsid w:val="001A5987"/>
    <w:rsid w:val="001A5C8B"/>
    <w:rsid w:val="001A6163"/>
    <w:rsid w:val="001A6B37"/>
    <w:rsid w:val="001A6C4E"/>
    <w:rsid w:val="001A71A5"/>
    <w:rsid w:val="001B1368"/>
    <w:rsid w:val="001B2174"/>
    <w:rsid w:val="001B4610"/>
    <w:rsid w:val="001B707B"/>
    <w:rsid w:val="001C05E5"/>
    <w:rsid w:val="001C0939"/>
    <w:rsid w:val="001C1278"/>
    <w:rsid w:val="001C42AA"/>
    <w:rsid w:val="001C46A5"/>
    <w:rsid w:val="001C498A"/>
    <w:rsid w:val="001C5DDF"/>
    <w:rsid w:val="001C70DB"/>
    <w:rsid w:val="001D7D8E"/>
    <w:rsid w:val="001E0365"/>
    <w:rsid w:val="001E121D"/>
    <w:rsid w:val="001E5645"/>
    <w:rsid w:val="001E570C"/>
    <w:rsid w:val="001E5B21"/>
    <w:rsid w:val="001E6950"/>
    <w:rsid w:val="001F20CB"/>
    <w:rsid w:val="001F3901"/>
    <w:rsid w:val="001F4389"/>
    <w:rsid w:val="001F5A02"/>
    <w:rsid w:val="001F5B03"/>
    <w:rsid w:val="001F63CF"/>
    <w:rsid w:val="001F7DAC"/>
    <w:rsid w:val="0020129B"/>
    <w:rsid w:val="00203A08"/>
    <w:rsid w:val="00203C9F"/>
    <w:rsid w:val="00204F09"/>
    <w:rsid w:val="00206D2E"/>
    <w:rsid w:val="002114F3"/>
    <w:rsid w:val="00211A9E"/>
    <w:rsid w:val="00213BB6"/>
    <w:rsid w:val="00214BE7"/>
    <w:rsid w:val="00215C3D"/>
    <w:rsid w:val="00217AE3"/>
    <w:rsid w:val="00217AF2"/>
    <w:rsid w:val="00220D32"/>
    <w:rsid w:val="002247A1"/>
    <w:rsid w:val="0022558F"/>
    <w:rsid w:val="00226BD8"/>
    <w:rsid w:val="00230031"/>
    <w:rsid w:val="00231C6F"/>
    <w:rsid w:val="0023598C"/>
    <w:rsid w:val="00236F8D"/>
    <w:rsid w:val="0023711A"/>
    <w:rsid w:val="00237CC0"/>
    <w:rsid w:val="002406FD"/>
    <w:rsid w:val="002407F4"/>
    <w:rsid w:val="0024289E"/>
    <w:rsid w:val="00242AF7"/>
    <w:rsid w:val="00242F5A"/>
    <w:rsid w:val="0024349B"/>
    <w:rsid w:val="00245FEF"/>
    <w:rsid w:val="00246C5D"/>
    <w:rsid w:val="00247603"/>
    <w:rsid w:val="0024796C"/>
    <w:rsid w:val="00251CBC"/>
    <w:rsid w:val="0025299C"/>
    <w:rsid w:val="00253CB1"/>
    <w:rsid w:val="002541D4"/>
    <w:rsid w:val="00254823"/>
    <w:rsid w:val="00255212"/>
    <w:rsid w:val="00256D95"/>
    <w:rsid w:val="0025759C"/>
    <w:rsid w:val="00257771"/>
    <w:rsid w:val="00257A3E"/>
    <w:rsid w:val="0026089E"/>
    <w:rsid w:val="00261EEA"/>
    <w:rsid w:val="00263448"/>
    <w:rsid w:val="002635C0"/>
    <w:rsid w:val="0026685B"/>
    <w:rsid w:val="00266AFE"/>
    <w:rsid w:val="00271494"/>
    <w:rsid w:val="002724BA"/>
    <w:rsid w:val="00273353"/>
    <w:rsid w:val="002747F6"/>
    <w:rsid w:val="00274B74"/>
    <w:rsid w:val="0027688A"/>
    <w:rsid w:val="00276955"/>
    <w:rsid w:val="002775E2"/>
    <w:rsid w:val="002812B2"/>
    <w:rsid w:val="00281846"/>
    <w:rsid w:val="00281B69"/>
    <w:rsid w:val="002827CF"/>
    <w:rsid w:val="002828D5"/>
    <w:rsid w:val="00282AD9"/>
    <w:rsid w:val="00282DF2"/>
    <w:rsid w:val="002855F2"/>
    <w:rsid w:val="00285630"/>
    <w:rsid w:val="002877A8"/>
    <w:rsid w:val="00287E64"/>
    <w:rsid w:val="0029199B"/>
    <w:rsid w:val="00291B82"/>
    <w:rsid w:val="00292C47"/>
    <w:rsid w:val="002946B9"/>
    <w:rsid w:val="0029493F"/>
    <w:rsid w:val="00294AF5"/>
    <w:rsid w:val="0029537A"/>
    <w:rsid w:val="002954DA"/>
    <w:rsid w:val="00295586"/>
    <w:rsid w:val="00296FEE"/>
    <w:rsid w:val="002A0219"/>
    <w:rsid w:val="002A0ADC"/>
    <w:rsid w:val="002A39D4"/>
    <w:rsid w:val="002A43CD"/>
    <w:rsid w:val="002A4B26"/>
    <w:rsid w:val="002A6168"/>
    <w:rsid w:val="002A6305"/>
    <w:rsid w:val="002A7F15"/>
    <w:rsid w:val="002B01F5"/>
    <w:rsid w:val="002B2776"/>
    <w:rsid w:val="002B2BAD"/>
    <w:rsid w:val="002B3647"/>
    <w:rsid w:val="002B4FC5"/>
    <w:rsid w:val="002B5B09"/>
    <w:rsid w:val="002C036D"/>
    <w:rsid w:val="002C185C"/>
    <w:rsid w:val="002C576A"/>
    <w:rsid w:val="002C5E48"/>
    <w:rsid w:val="002C702B"/>
    <w:rsid w:val="002D0620"/>
    <w:rsid w:val="002D0772"/>
    <w:rsid w:val="002D2FC9"/>
    <w:rsid w:val="002D411B"/>
    <w:rsid w:val="002D4F8B"/>
    <w:rsid w:val="002D6E82"/>
    <w:rsid w:val="002D7677"/>
    <w:rsid w:val="002D7C2A"/>
    <w:rsid w:val="002D7C7A"/>
    <w:rsid w:val="002E15B5"/>
    <w:rsid w:val="002E2119"/>
    <w:rsid w:val="002E356C"/>
    <w:rsid w:val="002E3CB2"/>
    <w:rsid w:val="002E5157"/>
    <w:rsid w:val="002F03ED"/>
    <w:rsid w:val="002F0AC3"/>
    <w:rsid w:val="002F260D"/>
    <w:rsid w:val="002F2B95"/>
    <w:rsid w:val="002F52DC"/>
    <w:rsid w:val="002F5373"/>
    <w:rsid w:val="002F53C6"/>
    <w:rsid w:val="002F5EA8"/>
    <w:rsid w:val="002F6350"/>
    <w:rsid w:val="002F6471"/>
    <w:rsid w:val="002F67F2"/>
    <w:rsid w:val="002F6FC8"/>
    <w:rsid w:val="002F727A"/>
    <w:rsid w:val="002F7B1A"/>
    <w:rsid w:val="003008C8"/>
    <w:rsid w:val="0030226F"/>
    <w:rsid w:val="00303F93"/>
    <w:rsid w:val="00304B45"/>
    <w:rsid w:val="00305A67"/>
    <w:rsid w:val="00306862"/>
    <w:rsid w:val="00306900"/>
    <w:rsid w:val="003072F3"/>
    <w:rsid w:val="00310397"/>
    <w:rsid w:val="003104CD"/>
    <w:rsid w:val="00311C1A"/>
    <w:rsid w:val="00311CC8"/>
    <w:rsid w:val="0031201A"/>
    <w:rsid w:val="00312822"/>
    <w:rsid w:val="00312A46"/>
    <w:rsid w:val="00313DFD"/>
    <w:rsid w:val="003143E3"/>
    <w:rsid w:val="003145B6"/>
    <w:rsid w:val="00314CC5"/>
    <w:rsid w:val="003155F3"/>
    <w:rsid w:val="003159FA"/>
    <w:rsid w:val="00320597"/>
    <w:rsid w:val="00320C47"/>
    <w:rsid w:val="00324CE0"/>
    <w:rsid w:val="00325172"/>
    <w:rsid w:val="003278F0"/>
    <w:rsid w:val="0033157E"/>
    <w:rsid w:val="003327A2"/>
    <w:rsid w:val="00335D3D"/>
    <w:rsid w:val="00337171"/>
    <w:rsid w:val="003372D3"/>
    <w:rsid w:val="003372FD"/>
    <w:rsid w:val="00340861"/>
    <w:rsid w:val="00341C44"/>
    <w:rsid w:val="00341E48"/>
    <w:rsid w:val="00341EA9"/>
    <w:rsid w:val="0034446C"/>
    <w:rsid w:val="003452AC"/>
    <w:rsid w:val="0034570A"/>
    <w:rsid w:val="00345E86"/>
    <w:rsid w:val="00346D33"/>
    <w:rsid w:val="00347320"/>
    <w:rsid w:val="0034744B"/>
    <w:rsid w:val="00353DD8"/>
    <w:rsid w:val="00353F98"/>
    <w:rsid w:val="003557BB"/>
    <w:rsid w:val="0035772E"/>
    <w:rsid w:val="00357AA0"/>
    <w:rsid w:val="00357B2D"/>
    <w:rsid w:val="003602A7"/>
    <w:rsid w:val="00361737"/>
    <w:rsid w:val="00362B45"/>
    <w:rsid w:val="00362FF8"/>
    <w:rsid w:val="0036335D"/>
    <w:rsid w:val="00363ECF"/>
    <w:rsid w:val="003640D0"/>
    <w:rsid w:val="00364178"/>
    <w:rsid w:val="003650AA"/>
    <w:rsid w:val="00366840"/>
    <w:rsid w:val="00367072"/>
    <w:rsid w:val="00374FEC"/>
    <w:rsid w:val="003759E7"/>
    <w:rsid w:val="003771C5"/>
    <w:rsid w:val="00377595"/>
    <w:rsid w:val="003778D2"/>
    <w:rsid w:val="00377A1F"/>
    <w:rsid w:val="00377BD7"/>
    <w:rsid w:val="0038182D"/>
    <w:rsid w:val="00381EFD"/>
    <w:rsid w:val="00383176"/>
    <w:rsid w:val="00384A8E"/>
    <w:rsid w:val="003856A0"/>
    <w:rsid w:val="00385F21"/>
    <w:rsid w:val="00387518"/>
    <w:rsid w:val="00387DDA"/>
    <w:rsid w:val="00390711"/>
    <w:rsid w:val="003914B1"/>
    <w:rsid w:val="00391943"/>
    <w:rsid w:val="00391986"/>
    <w:rsid w:val="00391C9A"/>
    <w:rsid w:val="00391D92"/>
    <w:rsid w:val="00391F70"/>
    <w:rsid w:val="003951B6"/>
    <w:rsid w:val="00395E79"/>
    <w:rsid w:val="003965C3"/>
    <w:rsid w:val="003976DB"/>
    <w:rsid w:val="003A0013"/>
    <w:rsid w:val="003A23C1"/>
    <w:rsid w:val="003A2755"/>
    <w:rsid w:val="003A4A5C"/>
    <w:rsid w:val="003A60DB"/>
    <w:rsid w:val="003A7C15"/>
    <w:rsid w:val="003B1EE6"/>
    <w:rsid w:val="003B23CA"/>
    <w:rsid w:val="003B24BB"/>
    <w:rsid w:val="003B27AF"/>
    <w:rsid w:val="003B3415"/>
    <w:rsid w:val="003B34AB"/>
    <w:rsid w:val="003B47DE"/>
    <w:rsid w:val="003B6966"/>
    <w:rsid w:val="003B7249"/>
    <w:rsid w:val="003B7FE3"/>
    <w:rsid w:val="003C58BA"/>
    <w:rsid w:val="003C67F0"/>
    <w:rsid w:val="003C7819"/>
    <w:rsid w:val="003D02F3"/>
    <w:rsid w:val="003D07B7"/>
    <w:rsid w:val="003D09B2"/>
    <w:rsid w:val="003D0B8C"/>
    <w:rsid w:val="003D1143"/>
    <w:rsid w:val="003D2239"/>
    <w:rsid w:val="003D2FAA"/>
    <w:rsid w:val="003D38B8"/>
    <w:rsid w:val="003D5716"/>
    <w:rsid w:val="003D6A91"/>
    <w:rsid w:val="003D6DE0"/>
    <w:rsid w:val="003D70A3"/>
    <w:rsid w:val="003D7464"/>
    <w:rsid w:val="003E162A"/>
    <w:rsid w:val="003E23B1"/>
    <w:rsid w:val="003E46E1"/>
    <w:rsid w:val="003E487E"/>
    <w:rsid w:val="003E5D62"/>
    <w:rsid w:val="003E6080"/>
    <w:rsid w:val="003E74AD"/>
    <w:rsid w:val="003E7CA1"/>
    <w:rsid w:val="003E7CAA"/>
    <w:rsid w:val="003F0036"/>
    <w:rsid w:val="003F1B9D"/>
    <w:rsid w:val="003F26B4"/>
    <w:rsid w:val="003F29F7"/>
    <w:rsid w:val="003F3233"/>
    <w:rsid w:val="003F38BD"/>
    <w:rsid w:val="003F56D6"/>
    <w:rsid w:val="003F5EF1"/>
    <w:rsid w:val="003F6953"/>
    <w:rsid w:val="003F796F"/>
    <w:rsid w:val="00400437"/>
    <w:rsid w:val="00400965"/>
    <w:rsid w:val="0040160A"/>
    <w:rsid w:val="004016C2"/>
    <w:rsid w:val="00401EBC"/>
    <w:rsid w:val="00401EC6"/>
    <w:rsid w:val="00402816"/>
    <w:rsid w:val="004031FC"/>
    <w:rsid w:val="00403C06"/>
    <w:rsid w:val="004049FD"/>
    <w:rsid w:val="00405171"/>
    <w:rsid w:val="0040723B"/>
    <w:rsid w:val="0041231B"/>
    <w:rsid w:val="00412E5C"/>
    <w:rsid w:val="004135B1"/>
    <w:rsid w:val="00415D2D"/>
    <w:rsid w:val="00416593"/>
    <w:rsid w:val="00417983"/>
    <w:rsid w:val="004204B8"/>
    <w:rsid w:val="00423B0F"/>
    <w:rsid w:val="0042405A"/>
    <w:rsid w:val="00425091"/>
    <w:rsid w:val="00426A99"/>
    <w:rsid w:val="00427682"/>
    <w:rsid w:val="004276A8"/>
    <w:rsid w:val="00427866"/>
    <w:rsid w:val="004309EC"/>
    <w:rsid w:val="00430DF6"/>
    <w:rsid w:val="00432E1F"/>
    <w:rsid w:val="00434041"/>
    <w:rsid w:val="00434971"/>
    <w:rsid w:val="0043680A"/>
    <w:rsid w:val="00437BBA"/>
    <w:rsid w:val="00437F72"/>
    <w:rsid w:val="0044066A"/>
    <w:rsid w:val="00442117"/>
    <w:rsid w:val="004440BD"/>
    <w:rsid w:val="00444635"/>
    <w:rsid w:val="004478FE"/>
    <w:rsid w:val="00450521"/>
    <w:rsid w:val="00451F1B"/>
    <w:rsid w:val="004523CE"/>
    <w:rsid w:val="00456918"/>
    <w:rsid w:val="00456FB0"/>
    <w:rsid w:val="00460AFF"/>
    <w:rsid w:val="00460ECF"/>
    <w:rsid w:val="00461B86"/>
    <w:rsid w:val="00461F03"/>
    <w:rsid w:val="00463206"/>
    <w:rsid w:val="00463A91"/>
    <w:rsid w:val="00464348"/>
    <w:rsid w:val="004669F0"/>
    <w:rsid w:val="00467150"/>
    <w:rsid w:val="00467C10"/>
    <w:rsid w:val="0047003C"/>
    <w:rsid w:val="00470206"/>
    <w:rsid w:val="0047040C"/>
    <w:rsid w:val="00470867"/>
    <w:rsid w:val="004731FF"/>
    <w:rsid w:val="004733FD"/>
    <w:rsid w:val="00474560"/>
    <w:rsid w:val="004755C7"/>
    <w:rsid w:val="00480F90"/>
    <w:rsid w:val="00482E7A"/>
    <w:rsid w:val="0048332E"/>
    <w:rsid w:val="00483546"/>
    <w:rsid w:val="00483EF0"/>
    <w:rsid w:val="0048413D"/>
    <w:rsid w:val="0048690F"/>
    <w:rsid w:val="00486D56"/>
    <w:rsid w:val="0048701C"/>
    <w:rsid w:val="0048709F"/>
    <w:rsid w:val="00487BD6"/>
    <w:rsid w:val="00490F75"/>
    <w:rsid w:val="0049304B"/>
    <w:rsid w:val="0049367A"/>
    <w:rsid w:val="004952DD"/>
    <w:rsid w:val="00496B86"/>
    <w:rsid w:val="004A004B"/>
    <w:rsid w:val="004A2643"/>
    <w:rsid w:val="004A2703"/>
    <w:rsid w:val="004A7AF1"/>
    <w:rsid w:val="004B0129"/>
    <w:rsid w:val="004B2118"/>
    <w:rsid w:val="004B22A7"/>
    <w:rsid w:val="004B34B3"/>
    <w:rsid w:val="004B3659"/>
    <w:rsid w:val="004B5716"/>
    <w:rsid w:val="004B694D"/>
    <w:rsid w:val="004C112A"/>
    <w:rsid w:val="004C3451"/>
    <w:rsid w:val="004C55E7"/>
    <w:rsid w:val="004C5969"/>
    <w:rsid w:val="004C6525"/>
    <w:rsid w:val="004D061C"/>
    <w:rsid w:val="004D1863"/>
    <w:rsid w:val="004D29F8"/>
    <w:rsid w:val="004D3A4F"/>
    <w:rsid w:val="004D3B6D"/>
    <w:rsid w:val="004D6241"/>
    <w:rsid w:val="004D700D"/>
    <w:rsid w:val="004E09B4"/>
    <w:rsid w:val="004E22D0"/>
    <w:rsid w:val="004E24FF"/>
    <w:rsid w:val="004E2C53"/>
    <w:rsid w:val="004E340C"/>
    <w:rsid w:val="004E3DB3"/>
    <w:rsid w:val="004E5B66"/>
    <w:rsid w:val="004E6AE8"/>
    <w:rsid w:val="004F092E"/>
    <w:rsid w:val="004F136B"/>
    <w:rsid w:val="004F2008"/>
    <w:rsid w:val="004F2B0A"/>
    <w:rsid w:val="004F3E65"/>
    <w:rsid w:val="004F6042"/>
    <w:rsid w:val="004F6BEB"/>
    <w:rsid w:val="004F73A3"/>
    <w:rsid w:val="004F7E74"/>
    <w:rsid w:val="00501030"/>
    <w:rsid w:val="0050188C"/>
    <w:rsid w:val="005022DB"/>
    <w:rsid w:val="00503130"/>
    <w:rsid w:val="0050386E"/>
    <w:rsid w:val="00504631"/>
    <w:rsid w:val="00505F43"/>
    <w:rsid w:val="00507017"/>
    <w:rsid w:val="00510EAA"/>
    <w:rsid w:val="0051168A"/>
    <w:rsid w:val="00516AD0"/>
    <w:rsid w:val="00517124"/>
    <w:rsid w:val="005205C7"/>
    <w:rsid w:val="00523613"/>
    <w:rsid w:val="00523692"/>
    <w:rsid w:val="00524C34"/>
    <w:rsid w:val="00526501"/>
    <w:rsid w:val="00526A47"/>
    <w:rsid w:val="00526DB1"/>
    <w:rsid w:val="00530A69"/>
    <w:rsid w:val="0053101F"/>
    <w:rsid w:val="0053183E"/>
    <w:rsid w:val="00532365"/>
    <w:rsid w:val="00532447"/>
    <w:rsid w:val="00533AF7"/>
    <w:rsid w:val="0053415B"/>
    <w:rsid w:val="00536155"/>
    <w:rsid w:val="00536CFE"/>
    <w:rsid w:val="00536D00"/>
    <w:rsid w:val="00537425"/>
    <w:rsid w:val="00537675"/>
    <w:rsid w:val="0053792B"/>
    <w:rsid w:val="00540802"/>
    <w:rsid w:val="00546198"/>
    <w:rsid w:val="005462EF"/>
    <w:rsid w:val="00550BBC"/>
    <w:rsid w:val="00550C6A"/>
    <w:rsid w:val="005511E4"/>
    <w:rsid w:val="005520CA"/>
    <w:rsid w:val="0055232B"/>
    <w:rsid w:val="0055293A"/>
    <w:rsid w:val="00552BC0"/>
    <w:rsid w:val="00554BD7"/>
    <w:rsid w:val="00554C48"/>
    <w:rsid w:val="005604BC"/>
    <w:rsid w:val="0056116E"/>
    <w:rsid w:val="00561DBC"/>
    <w:rsid w:val="005627B0"/>
    <w:rsid w:val="00563B81"/>
    <w:rsid w:val="005642CD"/>
    <w:rsid w:val="00564396"/>
    <w:rsid w:val="00565AB8"/>
    <w:rsid w:val="00565F6F"/>
    <w:rsid w:val="00566171"/>
    <w:rsid w:val="005705EC"/>
    <w:rsid w:val="005711A2"/>
    <w:rsid w:val="00576101"/>
    <w:rsid w:val="00576649"/>
    <w:rsid w:val="005778CB"/>
    <w:rsid w:val="00577B8C"/>
    <w:rsid w:val="00582A00"/>
    <w:rsid w:val="0058524B"/>
    <w:rsid w:val="0058791A"/>
    <w:rsid w:val="00591935"/>
    <w:rsid w:val="00591BA4"/>
    <w:rsid w:val="00591CD6"/>
    <w:rsid w:val="00595C31"/>
    <w:rsid w:val="00595C8D"/>
    <w:rsid w:val="005A009B"/>
    <w:rsid w:val="005A222F"/>
    <w:rsid w:val="005A752D"/>
    <w:rsid w:val="005B0B70"/>
    <w:rsid w:val="005B2EA1"/>
    <w:rsid w:val="005B3B60"/>
    <w:rsid w:val="005B45FC"/>
    <w:rsid w:val="005B5D5E"/>
    <w:rsid w:val="005B62F7"/>
    <w:rsid w:val="005B6F44"/>
    <w:rsid w:val="005B7F26"/>
    <w:rsid w:val="005C0978"/>
    <w:rsid w:val="005C2060"/>
    <w:rsid w:val="005C2B7D"/>
    <w:rsid w:val="005C3AF5"/>
    <w:rsid w:val="005C4CBB"/>
    <w:rsid w:val="005C5A23"/>
    <w:rsid w:val="005C5D15"/>
    <w:rsid w:val="005C7AF9"/>
    <w:rsid w:val="005C7E07"/>
    <w:rsid w:val="005D0F60"/>
    <w:rsid w:val="005D17AC"/>
    <w:rsid w:val="005D1B7E"/>
    <w:rsid w:val="005D2903"/>
    <w:rsid w:val="005D37DF"/>
    <w:rsid w:val="005D48E3"/>
    <w:rsid w:val="005D509A"/>
    <w:rsid w:val="005D638E"/>
    <w:rsid w:val="005D64D8"/>
    <w:rsid w:val="005D76AB"/>
    <w:rsid w:val="005E151B"/>
    <w:rsid w:val="005E2475"/>
    <w:rsid w:val="005E33EF"/>
    <w:rsid w:val="005E3E7A"/>
    <w:rsid w:val="005E6371"/>
    <w:rsid w:val="005E72D4"/>
    <w:rsid w:val="005F13B7"/>
    <w:rsid w:val="005F3A3B"/>
    <w:rsid w:val="005F5F34"/>
    <w:rsid w:val="005F64C9"/>
    <w:rsid w:val="006018E9"/>
    <w:rsid w:val="00604308"/>
    <w:rsid w:val="00604672"/>
    <w:rsid w:val="00605238"/>
    <w:rsid w:val="00605424"/>
    <w:rsid w:val="006069CE"/>
    <w:rsid w:val="00607A35"/>
    <w:rsid w:val="00607D6B"/>
    <w:rsid w:val="006140AC"/>
    <w:rsid w:val="00614926"/>
    <w:rsid w:val="0061696E"/>
    <w:rsid w:val="00620859"/>
    <w:rsid w:val="006215A5"/>
    <w:rsid w:val="0062224C"/>
    <w:rsid w:val="006236E8"/>
    <w:rsid w:val="00623BE3"/>
    <w:rsid w:val="00624FD4"/>
    <w:rsid w:val="0063416A"/>
    <w:rsid w:val="006368AA"/>
    <w:rsid w:val="0063723C"/>
    <w:rsid w:val="00637EDF"/>
    <w:rsid w:val="006402BC"/>
    <w:rsid w:val="00640F1F"/>
    <w:rsid w:val="006426DD"/>
    <w:rsid w:val="00644AE4"/>
    <w:rsid w:val="00644DC3"/>
    <w:rsid w:val="00645E11"/>
    <w:rsid w:val="006464EC"/>
    <w:rsid w:val="006467E2"/>
    <w:rsid w:val="00646C34"/>
    <w:rsid w:val="00646FA8"/>
    <w:rsid w:val="006479F1"/>
    <w:rsid w:val="00647B97"/>
    <w:rsid w:val="00651BF6"/>
    <w:rsid w:val="00652A7D"/>
    <w:rsid w:val="006531E6"/>
    <w:rsid w:val="00653435"/>
    <w:rsid w:val="00660758"/>
    <w:rsid w:val="00661516"/>
    <w:rsid w:val="0066235B"/>
    <w:rsid w:val="00662905"/>
    <w:rsid w:val="00664233"/>
    <w:rsid w:val="006646C9"/>
    <w:rsid w:val="00664995"/>
    <w:rsid w:val="006663EB"/>
    <w:rsid w:val="006663F9"/>
    <w:rsid w:val="00667C7B"/>
    <w:rsid w:val="00667CB2"/>
    <w:rsid w:val="00667CB3"/>
    <w:rsid w:val="00667E2F"/>
    <w:rsid w:val="00672FAC"/>
    <w:rsid w:val="006752F2"/>
    <w:rsid w:val="00676B8E"/>
    <w:rsid w:val="006772D9"/>
    <w:rsid w:val="00677F32"/>
    <w:rsid w:val="00682A55"/>
    <w:rsid w:val="00682BE5"/>
    <w:rsid w:val="00684EE9"/>
    <w:rsid w:val="00684F4B"/>
    <w:rsid w:val="00685C11"/>
    <w:rsid w:val="00685E96"/>
    <w:rsid w:val="00685FFE"/>
    <w:rsid w:val="006871F3"/>
    <w:rsid w:val="00687F42"/>
    <w:rsid w:val="006908DD"/>
    <w:rsid w:val="0069128F"/>
    <w:rsid w:val="006912EB"/>
    <w:rsid w:val="00692599"/>
    <w:rsid w:val="00693FDA"/>
    <w:rsid w:val="00696023"/>
    <w:rsid w:val="006968AB"/>
    <w:rsid w:val="00697436"/>
    <w:rsid w:val="006974BB"/>
    <w:rsid w:val="006978CE"/>
    <w:rsid w:val="006A0851"/>
    <w:rsid w:val="006A2A38"/>
    <w:rsid w:val="006A4CA6"/>
    <w:rsid w:val="006B03DA"/>
    <w:rsid w:val="006B1991"/>
    <w:rsid w:val="006B279A"/>
    <w:rsid w:val="006B3901"/>
    <w:rsid w:val="006B3ABA"/>
    <w:rsid w:val="006B3E11"/>
    <w:rsid w:val="006B500C"/>
    <w:rsid w:val="006B7C1E"/>
    <w:rsid w:val="006C024A"/>
    <w:rsid w:val="006C0D02"/>
    <w:rsid w:val="006C16A4"/>
    <w:rsid w:val="006C1FFC"/>
    <w:rsid w:val="006C41BD"/>
    <w:rsid w:val="006C4BEF"/>
    <w:rsid w:val="006C54D2"/>
    <w:rsid w:val="006C576E"/>
    <w:rsid w:val="006C5A52"/>
    <w:rsid w:val="006C6CF3"/>
    <w:rsid w:val="006D0257"/>
    <w:rsid w:val="006D0F36"/>
    <w:rsid w:val="006D14A2"/>
    <w:rsid w:val="006D1729"/>
    <w:rsid w:val="006D2382"/>
    <w:rsid w:val="006D3352"/>
    <w:rsid w:val="006D4498"/>
    <w:rsid w:val="006D58EB"/>
    <w:rsid w:val="006D6316"/>
    <w:rsid w:val="006D7F3C"/>
    <w:rsid w:val="006D7F7B"/>
    <w:rsid w:val="006E09F2"/>
    <w:rsid w:val="006E0BFB"/>
    <w:rsid w:val="006E1B88"/>
    <w:rsid w:val="006E263C"/>
    <w:rsid w:val="006E2E60"/>
    <w:rsid w:val="006E4357"/>
    <w:rsid w:val="006E5AF9"/>
    <w:rsid w:val="006E6B0C"/>
    <w:rsid w:val="006E6FCD"/>
    <w:rsid w:val="006E7D22"/>
    <w:rsid w:val="006F09B7"/>
    <w:rsid w:val="006F1EDF"/>
    <w:rsid w:val="006F2619"/>
    <w:rsid w:val="006F46C7"/>
    <w:rsid w:val="006F5AE8"/>
    <w:rsid w:val="006F6E6D"/>
    <w:rsid w:val="007012E9"/>
    <w:rsid w:val="00701C23"/>
    <w:rsid w:val="00701E0F"/>
    <w:rsid w:val="00703409"/>
    <w:rsid w:val="00703D81"/>
    <w:rsid w:val="007058F8"/>
    <w:rsid w:val="007078EF"/>
    <w:rsid w:val="00711782"/>
    <w:rsid w:val="00712B05"/>
    <w:rsid w:val="00712F08"/>
    <w:rsid w:val="00714AC5"/>
    <w:rsid w:val="0071686B"/>
    <w:rsid w:val="00721399"/>
    <w:rsid w:val="007214D8"/>
    <w:rsid w:val="0072477F"/>
    <w:rsid w:val="00724814"/>
    <w:rsid w:val="00724EEA"/>
    <w:rsid w:val="007253E0"/>
    <w:rsid w:val="00726747"/>
    <w:rsid w:val="007305E9"/>
    <w:rsid w:val="007310BC"/>
    <w:rsid w:val="00732260"/>
    <w:rsid w:val="0073255C"/>
    <w:rsid w:val="007353BA"/>
    <w:rsid w:val="007361D1"/>
    <w:rsid w:val="00740E82"/>
    <w:rsid w:val="007417EC"/>
    <w:rsid w:val="007420DD"/>
    <w:rsid w:val="007424B9"/>
    <w:rsid w:val="00742B76"/>
    <w:rsid w:val="00742D83"/>
    <w:rsid w:val="00743079"/>
    <w:rsid w:val="00745B53"/>
    <w:rsid w:val="0075085F"/>
    <w:rsid w:val="00750A86"/>
    <w:rsid w:val="00751C69"/>
    <w:rsid w:val="00752708"/>
    <w:rsid w:val="00753DD5"/>
    <w:rsid w:val="0075566C"/>
    <w:rsid w:val="00755C06"/>
    <w:rsid w:val="00760283"/>
    <w:rsid w:val="00760B93"/>
    <w:rsid w:val="007614AD"/>
    <w:rsid w:val="007625FC"/>
    <w:rsid w:val="00762990"/>
    <w:rsid w:val="00762C85"/>
    <w:rsid w:val="00763BF6"/>
    <w:rsid w:val="007647C2"/>
    <w:rsid w:val="007664FC"/>
    <w:rsid w:val="007679D8"/>
    <w:rsid w:val="00771513"/>
    <w:rsid w:val="007717AA"/>
    <w:rsid w:val="00772795"/>
    <w:rsid w:val="007729C0"/>
    <w:rsid w:val="00776FF0"/>
    <w:rsid w:val="00780D83"/>
    <w:rsid w:val="007811A2"/>
    <w:rsid w:val="00781804"/>
    <w:rsid w:val="00783892"/>
    <w:rsid w:val="00783DB4"/>
    <w:rsid w:val="007840ED"/>
    <w:rsid w:val="00784527"/>
    <w:rsid w:val="00784BCF"/>
    <w:rsid w:val="0078727E"/>
    <w:rsid w:val="00787C91"/>
    <w:rsid w:val="00790017"/>
    <w:rsid w:val="00793047"/>
    <w:rsid w:val="007945CF"/>
    <w:rsid w:val="00794A29"/>
    <w:rsid w:val="00794C1E"/>
    <w:rsid w:val="0079522A"/>
    <w:rsid w:val="007967E7"/>
    <w:rsid w:val="0079693C"/>
    <w:rsid w:val="00797AB6"/>
    <w:rsid w:val="007A34AC"/>
    <w:rsid w:val="007A364A"/>
    <w:rsid w:val="007A4896"/>
    <w:rsid w:val="007A69BE"/>
    <w:rsid w:val="007B02B4"/>
    <w:rsid w:val="007B522A"/>
    <w:rsid w:val="007B581F"/>
    <w:rsid w:val="007B6643"/>
    <w:rsid w:val="007B690B"/>
    <w:rsid w:val="007B698A"/>
    <w:rsid w:val="007B7AAF"/>
    <w:rsid w:val="007C0975"/>
    <w:rsid w:val="007C1C8B"/>
    <w:rsid w:val="007C2E9A"/>
    <w:rsid w:val="007C55DF"/>
    <w:rsid w:val="007C6EB8"/>
    <w:rsid w:val="007C7499"/>
    <w:rsid w:val="007D18F3"/>
    <w:rsid w:val="007D2EF4"/>
    <w:rsid w:val="007D3662"/>
    <w:rsid w:val="007D5455"/>
    <w:rsid w:val="007D6014"/>
    <w:rsid w:val="007E0E03"/>
    <w:rsid w:val="007E0F00"/>
    <w:rsid w:val="007E158D"/>
    <w:rsid w:val="007E1C7C"/>
    <w:rsid w:val="007E2669"/>
    <w:rsid w:val="007E2F30"/>
    <w:rsid w:val="007E2F8E"/>
    <w:rsid w:val="007E46C9"/>
    <w:rsid w:val="007E480E"/>
    <w:rsid w:val="007E4A96"/>
    <w:rsid w:val="007E5E26"/>
    <w:rsid w:val="007E5E57"/>
    <w:rsid w:val="007E71E0"/>
    <w:rsid w:val="007F0BB6"/>
    <w:rsid w:val="007F2478"/>
    <w:rsid w:val="007F35E0"/>
    <w:rsid w:val="007F3E82"/>
    <w:rsid w:val="007F3FB8"/>
    <w:rsid w:val="007F5822"/>
    <w:rsid w:val="007F5F3D"/>
    <w:rsid w:val="007F670A"/>
    <w:rsid w:val="007F6F0B"/>
    <w:rsid w:val="007F6F33"/>
    <w:rsid w:val="007F7043"/>
    <w:rsid w:val="007F71E9"/>
    <w:rsid w:val="007F79AE"/>
    <w:rsid w:val="008001DE"/>
    <w:rsid w:val="00801A81"/>
    <w:rsid w:val="008024D2"/>
    <w:rsid w:val="00803C7D"/>
    <w:rsid w:val="008056B2"/>
    <w:rsid w:val="0080653C"/>
    <w:rsid w:val="00806C0C"/>
    <w:rsid w:val="00807CE4"/>
    <w:rsid w:val="00812139"/>
    <w:rsid w:val="008137C1"/>
    <w:rsid w:val="00815AAA"/>
    <w:rsid w:val="0082043D"/>
    <w:rsid w:val="0082074A"/>
    <w:rsid w:val="0082140C"/>
    <w:rsid w:val="00822BD1"/>
    <w:rsid w:val="00825E95"/>
    <w:rsid w:val="00827271"/>
    <w:rsid w:val="0082728B"/>
    <w:rsid w:val="00827D0E"/>
    <w:rsid w:val="008300A5"/>
    <w:rsid w:val="00831303"/>
    <w:rsid w:val="00831A68"/>
    <w:rsid w:val="00831EA0"/>
    <w:rsid w:val="00833687"/>
    <w:rsid w:val="00833B10"/>
    <w:rsid w:val="00833C29"/>
    <w:rsid w:val="008340D2"/>
    <w:rsid w:val="00834CF9"/>
    <w:rsid w:val="008351FE"/>
    <w:rsid w:val="00836200"/>
    <w:rsid w:val="00836FC5"/>
    <w:rsid w:val="00837321"/>
    <w:rsid w:val="008405D9"/>
    <w:rsid w:val="00841370"/>
    <w:rsid w:val="00841D5F"/>
    <w:rsid w:val="008431F8"/>
    <w:rsid w:val="00844427"/>
    <w:rsid w:val="00844474"/>
    <w:rsid w:val="00844F5C"/>
    <w:rsid w:val="00845F72"/>
    <w:rsid w:val="0084716C"/>
    <w:rsid w:val="008473F6"/>
    <w:rsid w:val="00847CEE"/>
    <w:rsid w:val="00851828"/>
    <w:rsid w:val="0085432D"/>
    <w:rsid w:val="00856668"/>
    <w:rsid w:val="008579E3"/>
    <w:rsid w:val="00857A21"/>
    <w:rsid w:val="00857F06"/>
    <w:rsid w:val="008603E4"/>
    <w:rsid w:val="00860F9A"/>
    <w:rsid w:val="00863286"/>
    <w:rsid w:val="0086476D"/>
    <w:rsid w:val="00865299"/>
    <w:rsid w:val="00865547"/>
    <w:rsid w:val="00866246"/>
    <w:rsid w:val="00866D7D"/>
    <w:rsid w:val="00870107"/>
    <w:rsid w:val="00870269"/>
    <w:rsid w:val="008704F5"/>
    <w:rsid w:val="008713F9"/>
    <w:rsid w:val="0087558F"/>
    <w:rsid w:val="00875977"/>
    <w:rsid w:val="00881A93"/>
    <w:rsid w:val="00882206"/>
    <w:rsid w:val="0088356A"/>
    <w:rsid w:val="00883DAE"/>
    <w:rsid w:val="00883DC6"/>
    <w:rsid w:val="00884496"/>
    <w:rsid w:val="008852FB"/>
    <w:rsid w:val="00885AE3"/>
    <w:rsid w:val="008864EE"/>
    <w:rsid w:val="0088686C"/>
    <w:rsid w:val="00887532"/>
    <w:rsid w:val="00887B73"/>
    <w:rsid w:val="0089058D"/>
    <w:rsid w:val="00892086"/>
    <w:rsid w:val="0089255B"/>
    <w:rsid w:val="00894CAF"/>
    <w:rsid w:val="0089685E"/>
    <w:rsid w:val="00896982"/>
    <w:rsid w:val="00897AFB"/>
    <w:rsid w:val="008A1932"/>
    <w:rsid w:val="008A38CA"/>
    <w:rsid w:val="008A3BB0"/>
    <w:rsid w:val="008A3F53"/>
    <w:rsid w:val="008A4003"/>
    <w:rsid w:val="008A43A9"/>
    <w:rsid w:val="008A4F9F"/>
    <w:rsid w:val="008A5A1D"/>
    <w:rsid w:val="008B086B"/>
    <w:rsid w:val="008B099E"/>
    <w:rsid w:val="008B2D16"/>
    <w:rsid w:val="008B40B9"/>
    <w:rsid w:val="008B450A"/>
    <w:rsid w:val="008B4C40"/>
    <w:rsid w:val="008B4EDB"/>
    <w:rsid w:val="008B71FC"/>
    <w:rsid w:val="008C0408"/>
    <w:rsid w:val="008C0E21"/>
    <w:rsid w:val="008C311A"/>
    <w:rsid w:val="008C322C"/>
    <w:rsid w:val="008C3251"/>
    <w:rsid w:val="008C392E"/>
    <w:rsid w:val="008C3D67"/>
    <w:rsid w:val="008C5C67"/>
    <w:rsid w:val="008C6B16"/>
    <w:rsid w:val="008D40C3"/>
    <w:rsid w:val="008D4C29"/>
    <w:rsid w:val="008D60DB"/>
    <w:rsid w:val="008D7EDD"/>
    <w:rsid w:val="008E15FF"/>
    <w:rsid w:val="008E21B2"/>
    <w:rsid w:val="008E2CDE"/>
    <w:rsid w:val="008E363F"/>
    <w:rsid w:val="008E3DF8"/>
    <w:rsid w:val="008E420F"/>
    <w:rsid w:val="008E5A3B"/>
    <w:rsid w:val="008F09DB"/>
    <w:rsid w:val="008F0F14"/>
    <w:rsid w:val="008F1753"/>
    <w:rsid w:val="008F1BB2"/>
    <w:rsid w:val="008F2EA3"/>
    <w:rsid w:val="008F40CE"/>
    <w:rsid w:val="008F4C98"/>
    <w:rsid w:val="008F6D74"/>
    <w:rsid w:val="00904098"/>
    <w:rsid w:val="0090431D"/>
    <w:rsid w:val="00904766"/>
    <w:rsid w:val="00904E30"/>
    <w:rsid w:val="0090556F"/>
    <w:rsid w:val="00905887"/>
    <w:rsid w:val="0090710B"/>
    <w:rsid w:val="009074C5"/>
    <w:rsid w:val="00911448"/>
    <w:rsid w:val="00911899"/>
    <w:rsid w:val="00911AF4"/>
    <w:rsid w:val="00911ED5"/>
    <w:rsid w:val="00913510"/>
    <w:rsid w:val="0091368C"/>
    <w:rsid w:val="009139AF"/>
    <w:rsid w:val="00913AED"/>
    <w:rsid w:val="00913E23"/>
    <w:rsid w:val="00913FEB"/>
    <w:rsid w:val="0091439C"/>
    <w:rsid w:val="009143A6"/>
    <w:rsid w:val="009175B2"/>
    <w:rsid w:val="00917B14"/>
    <w:rsid w:val="0092077D"/>
    <w:rsid w:val="00920969"/>
    <w:rsid w:val="00921C05"/>
    <w:rsid w:val="0092361A"/>
    <w:rsid w:val="00923830"/>
    <w:rsid w:val="00924519"/>
    <w:rsid w:val="00927047"/>
    <w:rsid w:val="0092763A"/>
    <w:rsid w:val="009304E1"/>
    <w:rsid w:val="00935058"/>
    <w:rsid w:val="00936105"/>
    <w:rsid w:val="0093700C"/>
    <w:rsid w:val="00937457"/>
    <w:rsid w:val="00940086"/>
    <w:rsid w:val="009408C2"/>
    <w:rsid w:val="00941421"/>
    <w:rsid w:val="00941FB3"/>
    <w:rsid w:val="0094202D"/>
    <w:rsid w:val="00946D31"/>
    <w:rsid w:val="00947A42"/>
    <w:rsid w:val="009505CF"/>
    <w:rsid w:val="009516EC"/>
    <w:rsid w:val="00952D5D"/>
    <w:rsid w:val="00953060"/>
    <w:rsid w:val="009568A4"/>
    <w:rsid w:val="00956B42"/>
    <w:rsid w:val="00956CAD"/>
    <w:rsid w:val="0095708C"/>
    <w:rsid w:val="009575E4"/>
    <w:rsid w:val="0096038F"/>
    <w:rsid w:val="00960986"/>
    <w:rsid w:val="00960AB9"/>
    <w:rsid w:val="0096394F"/>
    <w:rsid w:val="0096562E"/>
    <w:rsid w:val="0096666B"/>
    <w:rsid w:val="00966DAA"/>
    <w:rsid w:val="00967152"/>
    <w:rsid w:val="00971F7B"/>
    <w:rsid w:val="00974E6F"/>
    <w:rsid w:val="009759CC"/>
    <w:rsid w:val="00980D74"/>
    <w:rsid w:val="0098130B"/>
    <w:rsid w:val="00981BF0"/>
    <w:rsid w:val="00982B2D"/>
    <w:rsid w:val="00983274"/>
    <w:rsid w:val="0098531A"/>
    <w:rsid w:val="00985F09"/>
    <w:rsid w:val="00986281"/>
    <w:rsid w:val="0098778B"/>
    <w:rsid w:val="009912F4"/>
    <w:rsid w:val="009919F3"/>
    <w:rsid w:val="00992A63"/>
    <w:rsid w:val="00996FEC"/>
    <w:rsid w:val="0099720C"/>
    <w:rsid w:val="009A12C3"/>
    <w:rsid w:val="009A1819"/>
    <w:rsid w:val="009A21F7"/>
    <w:rsid w:val="009A669B"/>
    <w:rsid w:val="009A7A1D"/>
    <w:rsid w:val="009B127A"/>
    <w:rsid w:val="009B12E6"/>
    <w:rsid w:val="009B2689"/>
    <w:rsid w:val="009B34B6"/>
    <w:rsid w:val="009B4561"/>
    <w:rsid w:val="009B4E22"/>
    <w:rsid w:val="009B55A2"/>
    <w:rsid w:val="009C0A67"/>
    <w:rsid w:val="009C121E"/>
    <w:rsid w:val="009C151F"/>
    <w:rsid w:val="009C1E80"/>
    <w:rsid w:val="009C202C"/>
    <w:rsid w:val="009C2CE6"/>
    <w:rsid w:val="009C3862"/>
    <w:rsid w:val="009C4567"/>
    <w:rsid w:val="009C648E"/>
    <w:rsid w:val="009C7320"/>
    <w:rsid w:val="009C7530"/>
    <w:rsid w:val="009C7D99"/>
    <w:rsid w:val="009D0268"/>
    <w:rsid w:val="009D159D"/>
    <w:rsid w:val="009D2F6A"/>
    <w:rsid w:val="009D4ED6"/>
    <w:rsid w:val="009D5E4D"/>
    <w:rsid w:val="009D7400"/>
    <w:rsid w:val="009D7621"/>
    <w:rsid w:val="009E0341"/>
    <w:rsid w:val="009E16D0"/>
    <w:rsid w:val="009E1FFD"/>
    <w:rsid w:val="009E2CE0"/>
    <w:rsid w:val="009E2DF7"/>
    <w:rsid w:val="009E3703"/>
    <w:rsid w:val="009E4448"/>
    <w:rsid w:val="009E5866"/>
    <w:rsid w:val="009E5E24"/>
    <w:rsid w:val="009E6988"/>
    <w:rsid w:val="009E6EFA"/>
    <w:rsid w:val="009F0B21"/>
    <w:rsid w:val="009F268E"/>
    <w:rsid w:val="009F5D9D"/>
    <w:rsid w:val="009F5DE6"/>
    <w:rsid w:val="009F63FD"/>
    <w:rsid w:val="009F65C6"/>
    <w:rsid w:val="00A00038"/>
    <w:rsid w:val="00A00268"/>
    <w:rsid w:val="00A027F5"/>
    <w:rsid w:val="00A038C8"/>
    <w:rsid w:val="00A044AA"/>
    <w:rsid w:val="00A0451A"/>
    <w:rsid w:val="00A05DF1"/>
    <w:rsid w:val="00A06C71"/>
    <w:rsid w:val="00A06D32"/>
    <w:rsid w:val="00A0751D"/>
    <w:rsid w:val="00A07BDC"/>
    <w:rsid w:val="00A12C3D"/>
    <w:rsid w:val="00A12EA3"/>
    <w:rsid w:val="00A15DA3"/>
    <w:rsid w:val="00A168FD"/>
    <w:rsid w:val="00A200C8"/>
    <w:rsid w:val="00A215D0"/>
    <w:rsid w:val="00A238BF"/>
    <w:rsid w:val="00A241BE"/>
    <w:rsid w:val="00A2445A"/>
    <w:rsid w:val="00A24DE9"/>
    <w:rsid w:val="00A265D1"/>
    <w:rsid w:val="00A269CB"/>
    <w:rsid w:val="00A273D8"/>
    <w:rsid w:val="00A27478"/>
    <w:rsid w:val="00A302F4"/>
    <w:rsid w:val="00A312D6"/>
    <w:rsid w:val="00A312DB"/>
    <w:rsid w:val="00A33D04"/>
    <w:rsid w:val="00A3513A"/>
    <w:rsid w:val="00A35207"/>
    <w:rsid w:val="00A41385"/>
    <w:rsid w:val="00A4319B"/>
    <w:rsid w:val="00A43C6B"/>
    <w:rsid w:val="00A444BB"/>
    <w:rsid w:val="00A45A92"/>
    <w:rsid w:val="00A46051"/>
    <w:rsid w:val="00A513E4"/>
    <w:rsid w:val="00A5238C"/>
    <w:rsid w:val="00A56338"/>
    <w:rsid w:val="00A57113"/>
    <w:rsid w:val="00A60018"/>
    <w:rsid w:val="00A61B79"/>
    <w:rsid w:val="00A6219C"/>
    <w:rsid w:val="00A63ED9"/>
    <w:rsid w:val="00A650F5"/>
    <w:rsid w:val="00A66A64"/>
    <w:rsid w:val="00A67311"/>
    <w:rsid w:val="00A67438"/>
    <w:rsid w:val="00A709DF"/>
    <w:rsid w:val="00A70B71"/>
    <w:rsid w:val="00A72217"/>
    <w:rsid w:val="00A7613F"/>
    <w:rsid w:val="00A76BE4"/>
    <w:rsid w:val="00A77BD3"/>
    <w:rsid w:val="00A8016D"/>
    <w:rsid w:val="00A80436"/>
    <w:rsid w:val="00A84D03"/>
    <w:rsid w:val="00A87E26"/>
    <w:rsid w:val="00A903C2"/>
    <w:rsid w:val="00A90483"/>
    <w:rsid w:val="00A91840"/>
    <w:rsid w:val="00A925B5"/>
    <w:rsid w:val="00A92668"/>
    <w:rsid w:val="00A95CA6"/>
    <w:rsid w:val="00A9691B"/>
    <w:rsid w:val="00A9702F"/>
    <w:rsid w:val="00A97C9A"/>
    <w:rsid w:val="00AA1013"/>
    <w:rsid w:val="00AA3ADA"/>
    <w:rsid w:val="00AA42C4"/>
    <w:rsid w:val="00AA42DC"/>
    <w:rsid w:val="00AA675D"/>
    <w:rsid w:val="00AA6ABC"/>
    <w:rsid w:val="00AA6B4B"/>
    <w:rsid w:val="00AA6F55"/>
    <w:rsid w:val="00AA7E29"/>
    <w:rsid w:val="00AB15DB"/>
    <w:rsid w:val="00AB2793"/>
    <w:rsid w:val="00AB3AC0"/>
    <w:rsid w:val="00AB7264"/>
    <w:rsid w:val="00AC24E8"/>
    <w:rsid w:val="00AC32DD"/>
    <w:rsid w:val="00AC38BF"/>
    <w:rsid w:val="00AC40C2"/>
    <w:rsid w:val="00AC4260"/>
    <w:rsid w:val="00AC4784"/>
    <w:rsid w:val="00AC55B3"/>
    <w:rsid w:val="00AC793B"/>
    <w:rsid w:val="00AD67F3"/>
    <w:rsid w:val="00AD7060"/>
    <w:rsid w:val="00AD71BB"/>
    <w:rsid w:val="00AE0C03"/>
    <w:rsid w:val="00AE0F0A"/>
    <w:rsid w:val="00AE3B32"/>
    <w:rsid w:val="00AE418F"/>
    <w:rsid w:val="00AE4293"/>
    <w:rsid w:val="00AE47D1"/>
    <w:rsid w:val="00AE64C4"/>
    <w:rsid w:val="00AE735F"/>
    <w:rsid w:val="00AE7EF6"/>
    <w:rsid w:val="00AF1DD7"/>
    <w:rsid w:val="00AF3228"/>
    <w:rsid w:val="00AF4285"/>
    <w:rsid w:val="00AF5160"/>
    <w:rsid w:val="00AF5F78"/>
    <w:rsid w:val="00AF7759"/>
    <w:rsid w:val="00AF776D"/>
    <w:rsid w:val="00B00826"/>
    <w:rsid w:val="00B01CF8"/>
    <w:rsid w:val="00B01DB2"/>
    <w:rsid w:val="00B02D0E"/>
    <w:rsid w:val="00B04767"/>
    <w:rsid w:val="00B05B7B"/>
    <w:rsid w:val="00B071BF"/>
    <w:rsid w:val="00B107C9"/>
    <w:rsid w:val="00B110A0"/>
    <w:rsid w:val="00B11943"/>
    <w:rsid w:val="00B13CB2"/>
    <w:rsid w:val="00B15715"/>
    <w:rsid w:val="00B163B5"/>
    <w:rsid w:val="00B17EE5"/>
    <w:rsid w:val="00B206DA"/>
    <w:rsid w:val="00B20A0A"/>
    <w:rsid w:val="00B21941"/>
    <w:rsid w:val="00B22AD6"/>
    <w:rsid w:val="00B23492"/>
    <w:rsid w:val="00B2392A"/>
    <w:rsid w:val="00B25A19"/>
    <w:rsid w:val="00B2650E"/>
    <w:rsid w:val="00B2683D"/>
    <w:rsid w:val="00B2687E"/>
    <w:rsid w:val="00B26B58"/>
    <w:rsid w:val="00B26BF4"/>
    <w:rsid w:val="00B26C4C"/>
    <w:rsid w:val="00B27208"/>
    <w:rsid w:val="00B30DCF"/>
    <w:rsid w:val="00B30E3B"/>
    <w:rsid w:val="00B330BF"/>
    <w:rsid w:val="00B330D0"/>
    <w:rsid w:val="00B331EA"/>
    <w:rsid w:val="00B34BF2"/>
    <w:rsid w:val="00B34F32"/>
    <w:rsid w:val="00B353AB"/>
    <w:rsid w:val="00B367BF"/>
    <w:rsid w:val="00B3696D"/>
    <w:rsid w:val="00B371CE"/>
    <w:rsid w:val="00B37F22"/>
    <w:rsid w:val="00B4006D"/>
    <w:rsid w:val="00B40203"/>
    <w:rsid w:val="00B40AB9"/>
    <w:rsid w:val="00B43A65"/>
    <w:rsid w:val="00B47435"/>
    <w:rsid w:val="00B505C9"/>
    <w:rsid w:val="00B53647"/>
    <w:rsid w:val="00B55B16"/>
    <w:rsid w:val="00B56A37"/>
    <w:rsid w:val="00B60159"/>
    <w:rsid w:val="00B6446E"/>
    <w:rsid w:val="00B65569"/>
    <w:rsid w:val="00B658C0"/>
    <w:rsid w:val="00B66B06"/>
    <w:rsid w:val="00B66C30"/>
    <w:rsid w:val="00B674D5"/>
    <w:rsid w:val="00B67689"/>
    <w:rsid w:val="00B70263"/>
    <w:rsid w:val="00B71BCE"/>
    <w:rsid w:val="00B73EB5"/>
    <w:rsid w:val="00B74A20"/>
    <w:rsid w:val="00B75F19"/>
    <w:rsid w:val="00B75F6A"/>
    <w:rsid w:val="00B762F6"/>
    <w:rsid w:val="00B76B4F"/>
    <w:rsid w:val="00B777F7"/>
    <w:rsid w:val="00B80E4A"/>
    <w:rsid w:val="00B82E18"/>
    <w:rsid w:val="00B837EC"/>
    <w:rsid w:val="00B83B63"/>
    <w:rsid w:val="00B84867"/>
    <w:rsid w:val="00B84929"/>
    <w:rsid w:val="00B84FA6"/>
    <w:rsid w:val="00B86320"/>
    <w:rsid w:val="00B871F0"/>
    <w:rsid w:val="00B9049E"/>
    <w:rsid w:val="00B90959"/>
    <w:rsid w:val="00B909FC"/>
    <w:rsid w:val="00B90B7C"/>
    <w:rsid w:val="00B91EA1"/>
    <w:rsid w:val="00B926F4"/>
    <w:rsid w:val="00B93051"/>
    <w:rsid w:val="00B93292"/>
    <w:rsid w:val="00B965E1"/>
    <w:rsid w:val="00BA0CF7"/>
    <w:rsid w:val="00BA220B"/>
    <w:rsid w:val="00BA4FCD"/>
    <w:rsid w:val="00BA5AB5"/>
    <w:rsid w:val="00BA5D9E"/>
    <w:rsid w:val="00BA626B"/>
    <w:rsid w:val="00BA7C7B"/>
    <w:rsid w:val="00BA7FC7"/>
    <w:rsid w:val="00BB03AD"/>
    <w:rsid w:val="00BB2533"/>
    <w:rsid w:val="00BB25CD"/>
    <w:rsid w:val="00BB3E8E"/>
    <w:rsid w:val="00BB4E58"/>
    <w:rsid w:val="00BB7150"/>
    <w:rsid w:val="00BB785E"/>
    <w:rsid w:val="00BB78AE"/>
    <w:rsid w:val="00BB7AA5"/>
    <w:rsid w:val="00BC00E8"/>
    <w:rsid w:val="00BC0E53"/>
    <w:rsid w:val="00BC10B8"/>
    <w:rsid w:val="00BC256E"/>
    <w:rsid w:val="00BC2C3F"/>
    <w:rsid w:val="00BC454F"/>
    <w:rsid w:val="00BC6DD8"/>
    <w:rsid w:val="00BC738E"/>
    <w:rsid w:val="00BD590E"/>
    <w:rsid w:val="00BD694E"/>
    <w:rsid w:val="00BE0D22"/>
    <w:rsid w:val="00BE0F51"/>
    <w:rsid w:val="00BE1643"/>
    <w:rsid w:val="00BE21E0"/>
    <w:rsid w:val="00BE58D8"/>
    <w:rsid w:val="00BE6C64"/>
    <w:rsid w:val="00BE7428"/>
    <w:rsid w:val="00BE7BD4"/>
    <w:rsid w:val="00BE7CFE"/>
    <w:rsid w:val="00BF1ABA"/>
    <w:rsid w:val="00BF226B"/>
    <w:rsid w:val="00BF3833"/>
    <w:rsid w:val="00BF4376"/>
    <w:rsid w:val="00BF496C"/>
    <w:rsid w:val="00BF5B5E"/>
    <w:rsid w:val="00BF75BE"/>
    <w:rsid w:val="00C01CA2"/>
    <w:rsid w:val="00C034C1"/>
    <w:rsid w:val="00C0372C"/>
    <w:rsid w:val="00C05525"/>
    <w:rsid w:val="00C05583"/>
    <w:rsid w:val="00C07D35"/>
    <w:rsid w:val="00C1068A"/>
    <w:rsid w:val="00C111E2"/>
    <w:rsid w:val="00C11741"/>
    <w:rsid w:val="00C1258A"/>
    <w:rsid w:val="00C127D4"/>
    <w:rsid w:val="00C163BA"/>
    <w:rsid w:val="00C169BE"/>
    <w:rsid w:val="00C21374"/>
    <w:rsid w:val="00C22933"/>
    <w:rsid w:val="00C22D01"/>
    <w:rsid w:val="00C23530"/>
    <w:rsid w:val="00C260B6"/>
    <w:rsid w:val="00C264DD"/>
    <w:rsid w:val="00C26DDB"/>
    <w:rsid w:val="00C3017B"/>
    <w:rsid w:val="00C302F3"/>
    <w:rsid w:val="00C30A83"/>
    <w:rsid w:val="00C32218"/>
    <w:rsid w:val="00C33B7D"/>
    <w:rsid w:val="00C34373"/>
    <w:rsid w:val="00C34659"/>
    <w:rsid w:val="00C346B3"/>
    <w:rsid w:val="00C35B3E"/>
    <w:rsid w:val="00C373D9"/>
    <w:rsid w:val="00C37CB3"/>
    <w:rsid w:val="00C40426"/>
    <w:rsid w:val="00C43064"/>
    <w:rsid w:val="00C4370A"/>
    <w:rsid w:val="00C43A86"/>
    <w:rsid w:val="00C46C92"/>
    <w:rsid w:val="00C47117"/>
    <w:rsid w:val="00C476D0"/>
    <w:rsid w:val="00C52855"/>
    <w:rsid w:val="00C550CF"/>
    <w:rsid w:val="00C55260"/>
    <w:rsid w:val="00C55BD2"/>
    <w:rsid w:val="00C57915"/>
    <w:rsid w:val="00C606DC"/>
    <w:rsid w:val="00C6426C"/>
    <w:rsid w:val="00C6479C"/>
    <w:rsid w:val="00C648CF"/>
    <w:rsid w:val="00C651D4"/>
    <w:rsid w:val="00C661EA"/>
    <w:rsid w:val="00C70D09"/>
    <w:rsid w:val="00C7162D"/>
    <w:rsid w:val="00C71865"/>
    <w:rsid w:val="00C73BAA"/>
    <w:rsid w:val="00C758DA"/>
    <w:rsid w:val="00C76AC6"/>
    <w:rsid w:val="00C7761C"/>
    <w:rsid w:val="00C7769A"/>
    <w:rsid w:val="00C81BF1"/>
    <w:rsid w:val="00C82103"/>
    <w:rsid w:val="00C8313F"/>
    <w:rsid w:val="00C83342"/>
    <w:rsid w:val="00C83D39"/>
    <w:rsid w:val="00C83F1B"/>
    <w:rsid w:val="00C844CB"/>
    <w:rsid w:val="00C850F7"/>
    <w:rsid w:val="00C85145"/>
    <w:rsid w:val="00C85299"/>
    <w:rsid w:val="00C852D8"/>
    <w:rsid w:val="00C85AAA"/>
    <w:rsid w:val="00C867A8"/>
    <w:rsid w:val="00C871D2"/>
    <w:rsid w:val="00C87D37"/>
    <w:rsid w:val="00C87F1F"/>
    <w:rsid w:val="00C901C8"/>
    <w:rsid w:val="00C90A8B"/>
    <w:rsid w:val="00C90C4C"/>
    <w:rsid w:val="00C91589"/>
    <w:rsid w:val="00C92DD4"/>
    <w:rsid w:val="00C94C11"/>
    <w:rsid w:val="00C94C53"/>
    <w:rsid w:val="00C96462"/>
    <w:rsid w:val="00CA176D"/>
    <w:rsid w:val="00CA2211"/>
    <w:rsid w:val="00CA2567"/>
    <w:rsid w:val="00CA535E"/>
    <w:rsid w:val="00CA6C45"/>
    <w:rsid w:val="00CA6E3A"/>
    <w:rsid w:val="00CB0F8A"/>
    <w:rsid w:val="00CB25E4"/>
    <w:rsid w:val="00CB2FC7"/>
    <w:rsid w:val="00CB34A4"/>
    <w:rsid w:val="00CB53A9"/>
    <w:rsid w:val="00CB5C04"/>
    <w:rsid w:val="00CB7B3F"/>
    <w:rsid w:val="00CC0328"/>
    <w:rsid w:val="00CC2380"/>
    <w:rsid w:val="00CC3F96"/>
    <w:rsid w:val="00CC404F"/>
    <w:rsid w:val="00CC4AD0"/>
    <w:rsid w:val="00CC4BA0"/>
    <w:rsid w:val="00CC4FC0"/>
    <w:rsid w:val="00CC5100"/>
    <w:rsid w:val="00CC5E84"/>
    <w:rsid w:val="00CC6363"/>
    <w:rsid w:val="00CC69FE"/>
    <w:rsid w:val="00CD09DF"/>
    <w:rsid w:val="00CD12AB"/>
    <w:rsid w:val="00CD2158"/>
    <w:rsid w:val="00CD2BEB"/>
    <w:rsid w:val="00CD2CD7"/>
    <w:rsid w:val="00CD2ECA"/>
    <w:rsid w:val="00CD382F"/>
    <w:rsid w:val="00CD5569"/>
    <w:rsid w:val="00CD6239"/>
    <w:rsid w:val="00CD66F3"/>
    <w:rsid w:val="00CD6908"/>
    <w:rsid w:val="00CD69E6"/>
    <w:rsid w:val="00CD7870"/>
    <w:rsid w:val="00CE017D"/>
    <w:rsid w:val="00CE01EA"/>
    <w:rsid w:val="00CE11BE"/>
    <w:rsid w:val="00CE3F74"/>
    <w:rsid w:val="00CE40F9"/>
    <w:rsid w:val="00CE5BBA"/>
    <w:rsid w:val="00CE7863"/>
    <w:rsid w:val="00CE7B64"/>
    <w:rsid w:val="00CF1B53"/>
    <w:rsid w:val="00CF2063"/>
    <w:rsid w:val="00CF37DB"/>
    <w:rsid w:val="00CF4043"/>
    <w:rsid w:val="00D001D7"/>
    <w:rsid w:val="00D02D8D"/>
    <w:rsid w:val="00D03904"/>
    <w:rsid w:val="00D04554"/>
    <w:rsid w:val="00D06EC7"/>
    <w:rsid w:val="00D07FE3"/>
    <w:rsid w:val="00D11AF4"/>
    <w:rsid w:val="00D12460"/>
    <w:rsid w:val="00D132FD"/>
    <w:rsid w:val="00D13EAE"/>
    <w:rsid w:val="00D13ECD"/>
    <w:rsid w:val="00D14FF0"/>
    <w:rsid w:val="00D15BB9"/>
    <w:rsid w:val="00D16273"/>
    <w:rsid w:val="00D16329"/>
    <w:rsid w:val="00D16592"/>
    <w:rsid w:val="00D206D8"/>
    <w:rsid w:val="00D22099"/>
    <w:rsid w:val="00D23266"/>
    <w:rsid w:val="00D251B7"/>
    <w:rsid w:val="00D25C1B"/>
    <w:rsid w:val="00D25EBA"/>
    <w:rsid w:val="00D3266A"/>
    <w:rsid w:val="00D32A74"/>
    <w:rsid w:val="00D37B97"/>
    <w:rsid w:val="00D40DC6"/>
    <w:rsid w:val="00D41168"/>
    <w:rsid w:val="00D42463"/>
    <w:rsid w:val="00D44F41"/>
    <w:rsid w:val="00D51388"/>
    <w:rsid w:val="00D517C1"/>
    <w:rsid w:val="00D518E6"/>
    <w:rsid w:val="00D5197B"/>
    <w:rsid w:val="00D51AE3"/>
    <w:rsid w:val="00D51CAA"/>
    <w:rsid w:val="00D52B57"/>
    <w:rsid w:val="00D52DB1"/>
    <w:rsid w:val="00D55467"/>
    <w:rsid w:val="00D55919"/>
    <w:rsid w:val="00D55E03"/>
    <w:rsid w:val="00D56774"/>
    <w:rsid w:val="00D56885"/>
    <w:rsid w:val="00D57BA3"/>
    <w:rsid w:val="00D601F6"/>
    <w:rsid w:val="00D605F2"/>
    <w:rsid w:val="00D60BA4"/>
    <w:rsid w:val="00D6151E"/>
    <w:rsid w:val="00D61776"/>
    <w:rsid w:val="00D622D0"/>
    <w:rsid w:val="00D70D95"/>
    <w:rsid w:val="00D72D28"/>
    <w:rsid w:val="00D73DA2"/>
    <w:rsid w:val="00D74F01"/>
    <w:rsid w:val="00D76062"/>
    <w:rsid w:val="00D76AE3"/>
    <w:rsid w:val="00D77BFA"/>
    <w:rsid w:val="00D80258"/>
    <w:rsid w:val="00D80631"/>
    <w:rsid w:val="00D82D42"/>
    <w:rsid w:val="00D87174"/>
    <w:rsid w:val="00D907C4"/>
    <w:rsid w:val="00D93DE7"/>
    <w:rsid w:val="00D955F1"/>
    <w:rsid w:val="00DA1791"/>
    <w:rsid w:val="00DA3594"/>
    <w:rsid w:val="00DA4892"/>
    <w:rsid w:val="00DA6547"/>
    <w:rsid w:val="00DA7FC5"/>
    <w:rsid w:val="00DB0D40"/>
    <w:rsid w:val="00DB50E7"/>
    <w:rsid w:val="00DB528B"/>
    <w:rsid w:val="00DB6911"/>
    <w:rsid w:val="00DB6F90"/>
    <w:rsid w:val="00DB7EAA"/>
    <w:rsid w:val="00DC1F65"/>
    <w:rsid w:val="00DC263B"/>
    <w:rsid w:val="00DC2CB2"/>
    <w:rsid w:val="00DC3558"/>
    <w:rsid w:val="00DC4D72"/>
    <w:rsid w:val="00DC788B"/>
    <w:rsid w:val="00DC7F5C"/>
    <w:rsid w:val="00DD03D7"/>
    <w:rsid w:val="00DD0F5D"/>
    <w:rsid w:val="00DD40E6"/>
    <w:rsid w:val="00DD548B"/>
    <w:rsid w:val="00DE0301"/>
    <w:rsid w:val="00DE0305"/>
    <w:rsid w:val="00DE1924"/>
    <w:rsid w:val="00DE1E00"/>
    <w:rsid w:val="00DE22E0"/>
    <w:rsid w:val="00DE29A7"/>
    <w:rsid w:val="00DE4D2C"/>
    <w:rsid w:val="00DE554D"/>
    <w:rsid w:val="00DE57E5"/>
    <w:rsid w:val="00DE6993"/>
    <w:rsid w:val="00DE74AC"/>
    <w:rsid w:val="00DF0F62"/>
    <w:rsid w:val="00DF235A"/>
    <w:rsid w:val="00DF289E"/>
    <w:rsid w:val="00DF2E1E"/>
    <w:rsid w:val="00DF312D"/>
    <w:rsid w:val="00DF33FC"/>
    <w:rsid w:val="00DF3BC0"/>
    <w:rsid w:val="00DF4AA2"/>
    <w:rsid w:val="00DF69E3"/>
    <w:rsid w:val="00DF7B3C"/>
    <w:rsid w:val="00DF7BFF"/>
    <w:rsid w:val="00DF7F74"/>
    <w:rsid w:val="00E00B4F"/>
    <w:rsid w:val="00E01008"/>
    <w:rsid w:val="00E02C09"/>
    <w:rsid w:val="00E03AF2"/>
    <w:rsid w:val="00E0400C"/>
    <w:rsid w:val="00E0489F"/>
    <w:rsid w:val="00E04C45"/>
    <w:rsid w:val="00E04DBC"/>
    <w:rsid w:val="00E055A6"/>
    <w:rsid w:val="00E06047"/>
    <w:rsid w:val="00E06F0B"/>
    <w:rsid w:val="00E075F2"/>
    <w:rsid w:val="00E106FA"/>
    <w:rsid w:val="00E11C97"/>
    <w:rsid w:val="00E12642"/>
    <w:rsid w:val="00E12D05"/>
    <w:rsid w:val="00E12FB6"/>
    <w:rsid w:val="00E157CA"/>
    <w:rsid w:val="00E16557"/>
    <w:rsid w:val="00E16C20"/>
    <w:rsid w:val="00E175A6"/>
    <w:rsid w:val="00E20546"/>
    <w:rsid w:val="00E25694"/>
    <w:rsid w:val="00E25A05"/>
    <w:rsid w:val="00E25FCA"/>
    <w:rsid w:val="00E273AC"/>
    <w:rsid w:val="00E31DAB"/>
    <w:rsid w:val="00E33CFE"/>
    <w:rsid w:val="00E358F4"/>
    <w:rsid w:val="00E35FDB"/>
    <w:rsid w:val="00E363E5"/>
    <w:rsid w:val="00E3732C"/>
    <w:rsid w:val="00E37AB9"/>
    <w:rsid w:val="00E410CF"/>
    <w:rsid w:val="00E4124E"/>
    <w:rsid w:val="00E41915"/>
    <w:rsid w:val="00E42087"/>
    <w:rsid w:val="00E475DD"/>
    <w:rsid w:val="00E478CE"/>
    <w:rsid w:val="00E516F2"/>
    <w:rsid w:val="00E52A3D"/>
    <w:rsid w:val="00E55D3B"/>
    <w:rsid w:val="00E60132"/>
    <w:rsid w:val="00E60BC3"/>
    <w:rsid w:val="00E62B19"/>
    <w:rsid w:val="00E64C22"/>
    <w:rsid w:val="00E65034"/>
    <w:rsid w:val="00E67EA4"/>
    <w:rsid w:val="00E70B04"/>
    <w:rsid w:val="00E71F8D"/>
    <w:rsid w:val="00E72F76"/>
    <w:rsid w:val="00E72F7E"/>
    <w:rsid w:val="00E73894"/>
    <w:rsid w:val="00E76B77"/>
    <w:rsid w:val="00E76E1C"/>
    <w:rsid w:val="00E7736F"/>
    <w:rsid w:val="00E8172B"/>
    <w:rsid w:val="00E847EF"/>
    <w:rsid w:val="00E85565"/>
    <w:rsid w:val="00E8724B"/>
    <w:rsid w:val="00E93177"/>
    <w:rsid w:val="00E943C8"/>
    <w:rsid w:val="00E95D8B"/>
    <w:rsid w:val="00E97193"/>
    <w:rsid w:val="00EA033D"/>
    <w:rsid w:val="00EA11D9"/>
    <w:rsid w:val="00EA2C6F"/>
    <w:rsid w:val="00EA4131"/>
    <w:rsid w:val="00EA54A5"/>
    <w:rsid w:val="00EA5D88"/>
    <w:rsid w:val="00EA74BC"/>
    <w:rsid w:val="00EA7FFA"/>
    <w:rsid w:val="00EB0B4F"/>
    <w:rsid w:val="00EB1760"/>
    <w:rsid w:val="00EB17C1"/>
    <w:rsid w:val="00EB3987"/>
    <w:rsid w:val="00EB3C40"/>
    <w:rsid w:val="00EB4BAA"/>
    <w:rsid w:val="00EB5E74"/>
    <w:rsid w:val="00EB61E9"/>
    <w:rsid w:val="00EB6DB0"/>
    <w:rsid w:val="00EC1BDA"/>
    <w:rsid w:val="00EC48A0"/>
    <w:rsid w:val="00EC4B7C"/>
    <w:rsid w:val="00EC55C3"/>
    <w:rsid w:val="00EC5BA1"/>
    <w:rsid w:val="00EC6988"/>
    <w:rsid w:val="00ED0E5E"/>
    <w:rsid w:val="00ED1B2C"/>
    <w:rsid w:val="00ED1C63"/>
    <w:rsid w:val="00ED3161"/>
    <w:rsid w:val="00ED363A"/>
    <w:rsid w:val="00ED5111"/>
    <w:rsid w:val="00EE0EFF"/>
    <w:rsid w:val="00EE0FF0"/>
    <w:rsid w:val="00EE1E58"/>
    <w:rsid w:val="00EE2DD8"/>
    <w:rsid w:val="00EE3D8C"/>
    <w:rsid w:val="00EE4C81"/>
    <w:rsid w:val="00EE57AA"/>
    <w:rsid w:val="00EE743B"/>
    <w:rsid w:val="00EF228F"/>
    <w:rsid w:val="00EF3B1C"/>
    <w:rsid w:val="00EF6EE9"/>
    <w:rsid w:val="00F0010A"/>
    <w:rsid w:val="00F001FD"/>
    <w:rsid w:val="00F007C5"/>
    <w:rsid w:val="00F0427B"/>
    <w:rsid w:val="00F12925"/>
    <w:rsid w:val="00F1353F"/>
    <w:rsid w:val="00F1498B"/>
    <w:rsid w:val="00F14D34"/>
    <w:rsid w:val="00F15CD1"/>
    <w:rsid w:val="00F20706"/>
    <w:rsid w:val="00F222A0"/>
    <w:rsid w:val="00F229A9"/>
    <w:rsid w:val="00F233D2"/>
    <w:rsid w:val="00F24C92"/>
    <w:rsid w:val="00F259A8"/>
    <w:rsid w:val="00F27A42"/>
    <w:rsid w:val="00F30097"/>
    <w:rsid w:val="00F31D88"/>
    <w:rsid w:val="00F32CB2"/>
    <w:rsid w:val="00F34A38"/>
    <w:rsid w:val="00F352BB"/>
    <w:rsid w:val="00F35C7D"/>
    <w:rsid w:val="00F3618F"/>
    <w:rsid w:val="00F3658A"/>
    <w:rsid w:val="00F369F5"/>
    <w:rsid w:val="00F408AC"/>
    <w:rsid w:val="00F41034"/>
    <w:rsid w:val="00F432B9"/>
    <w:rsid w:val="00F4563E"/>
    <w:rsid w:val="00F50377"/>
    <w:rsid w:val="00F52B25"/>
    <w:rsid w:val="00F53BDC"/>
    <w:rsid w:val="00F55D02"/>
    <w:rsid w:val="00F5739F"/>
    <w:rsid w:val="00F57C5E"/>
    <w:rsid w:val="00F57DA8"/>
    <w:rsid w:val="00F625A4"/>
    <w:rsid w:val="00F62C24"/>
    <w:rsid w:val="00F63544"/>
    <w:rsid w:val="00F6365B"/>
    <w:rsid w:val="00F6547A"/>
    <w:rsid w:val="00F65E20"/>
    <w:rsid w:val="00F701D1"/>
    <w:rsid w:val="00F70A3D"/>
    <w:rsid w:val="00F71A80"/>
    <w:rsid w:val="00F73614"/>
    <w:rsid w:val="00F73827"/>
    <w:rsid w:val="00F73ABF"/>
    <w:rsid w:val="00F73C86"/>
    <w:rsid w:val="00F744D9"/>
    <w:rsid w:val="00F76B26"/>
    <w:rsid w:val="00F8150C"/>
    <w:rsid w:val="00F81D11"/>
    <w:rsid w:val="00F83668"/>
    <w:rsid w:val="00F84599"/>
    <w:rsid w:val="00F8495D"/>
    <w:rsid w:val="00F906EB"/>
    <w:rsid w:val="00F912D6"/>
    <w:rsid w:val="00F9467C"/>
    <w:rsid w:val="00FA0C85"/>
    <w:rsid w:val="00FA1FA7"/>
    <w:rsid w:val="00FA2755"/>
    <w:rsid w:val="00FA46B9"/>
    <w:rsid w:val="00FA4E47"/>
    <w:rsid w:val="00FA562C"/>
    <w:rsid w:val="00FA58C0"/>
    <w:rsid w:val="00FA7506"/>
    <w:rsid w:val="00FA7DA1"/>
    <w:rsid w:val="00FB13A9"/>
    <w:rsid w:val="00FB16DE"/>
    <w:rsid w:val="00FB274A"/>
    <w:rsid w:val="00FB327F"/>
    <w:rsid w:val="00FB3727"/>
    <w:rsid w:val="00FB774F"/>
    <w:rsid w:val="00FB78FF"/>
    <w:rsid w:val="00FC038C"/>
    <w:rsid w:val="00FC0A6B"/>
    <w:rsid w:val="00FC16BA"/>
    <w:rsid w:val="00FC1894"/>
    <w:rsid w:val="00FC39CC"/>
    <w:rsid w:val="00FC404B"/>
    <w:rsid w:val="00FC50C0"/>
    <w:rsid w:val="00FD1D01"/>
    <w:rsid w:val="00FD2DF6"/>
    <w:rsid w:val="00FD479C"/>
    <w:rsid w:val="00FD65B6"/>
    <w:rsid w:val="00FD765B"/>
    <w:rsid w:val="00FD7BDD"/>
    <w:rsid w:val="00FE053B"/>
    <w:rsid w:val="00FE09E4"/>
    <w:rsid w:val="00FE16AC"/>
    <w:rsid w:val="00FE32FC"/>
    <w:rsid w:val="00FE36FB"/>
    <w:rsid w:val="00FE3DA8"/>
    <w:rsid w:val="00FE5E68"/>
    <w:rsid w:val="00FE64B9"/>
    <w:rsid w:val="00FE6791"/>
    <w:rsid w:val="00FE68F9"/>
    <w:rsid w:val="00FE6BCA"/>
    <w:rsid w:val="00FE7E68"/>
    <w:rsid w:val="00FE7EAB"/>
    <w:rsid w:val="00FF1187"/>
    <w:rsid w:val="00FF276D"/>
    <w:rsid w:val="00FF2B47"/>
    <w:rsid w:val="00FF3BE1"/>
    <w:rsid w:val="00FF3D58"/>
    <w:rsid w:val="00FF744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92D186"/>
  <w15:docId w15:val="{D3EE408D-D1E1-4BF6-9C3C-18836B20F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A2A38"/>
    <w:pPr>
      <w:widowControl w:val="0"/>
      <w:snapToGrid w:val="0"/>
      <w:spacing w:after="120" w:line="400" w:lineRule="exact"/>
    </w:pPr>
    <w:rPr>
      <w:rFonts w:ascii="Times New Roman" w:eastAsia="標楷體" w:hAnsi="Times New Roman" w:cs="Times New Roman"/>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2">
    <w:name w:val="樣式2"/>
    <w:basedOn w:val="a4"/>
    <w:rsid w:val="006F46C7"/>
    <w:rPr>
      <w:rFonts w:ascii="標楷體" w:eastAsia="標楷體" w:cs="Times New Roman"/>
      <w:sz w:val="28"/>
      <w:szCs w:val="20"/>
    </w:rPr>
  </w:style>
  <w:style w:type="paragraph" w:styleId="a4">
    <w:name w:val="Plain Text"/>
    <w:basedOn w:val="a0"/>
    <w:link w:val="a5"/>
    <w:uiPriority w:val="99"/>
    <w:semiHidden/>
    <w:unhideWhenUsed/>
    <w:rsid w:val="006F46C7"/>
    <w:rPr>
      <w:rFonts w:ascii="細明體" w:eastAsia="細明體" w:hAnsi="Courier New" w:cs="Courier New"/>
      <w:sz w:val="24"/>
      <w:szCs w:val="24"/>
    </w:rPr>
  </w:style>
  <w:style w:type="character" w:customStyle="1" w:styleId="a5">
    <w:name w:val="純文字 字元"/>
    <w:basedOn w:val="a1"/>
    <w:link w:val="a4"/>
    <w:uiPriority w:val="99"/>
    <w:semiHidden/>
    <w:rsid w:val="006F46C7"/>
    <w:rPr>
      <w:rFonts w:ascii="細明體" w:eastAsia="細明體" w:hAnsi="Courier New" w:cs="Courier New"/>
      <w:szCs w:val="24"/>
    </w:rPr>
  </w:style>
  <w:style w:type="paragraph" w:styleId="a6">
    <w:name w:val="header"/>
    <w:basedOn w:val="a0"/>
    <w:link w:val="a7"/>
    <w:uiPriority w:val="99"/>
    <w:unhideWhenUsed/>
    <w:rsid w:val="00F8495D"/>
    <w:pPr>
      <w:tabs>
        <w:tab w:val="center" w:pos="4153"/>
        <w:tab w:val="right" w:pos="8306"/>
      </w:tabs>
    </w:pPr>
    <w:rPr>
      <w:sz w:val="20"/>
    </w:rPr>
  </w:style>
  <w:style w:type="character" w:customStyle="1" w:styleId="a7">
    <w:name w:val="頁首 字元"/>
    <w:basedOn w:val="a1"/>
    <w:link w:val="a6"/>
    <w:uiPriority w:val="99"/>
    <w:rsid w:val="00F8495D"/>
    <w:rPr>
      <w:rFonts w:ascii="Times New Roman" w:eastAsia="標楷體" w:hAnsi="Times New Roman" w:cs="Times New Roman"/>
      <w:sz w:val="20"/>
      <w:szCs w:val="20"/>
    </w:rPr>
  </w:style>
  <w:style w:type="paragraph" w:styleId="a8">
    <w:name w:val="footer"/>
    <w:basedOn w:val="a0"/>
    <w:link w:val="a9"/>
    <w:uiPriority w:val="99"/>
    <w:unhideWhenUsed/>
    <w:rsid w:val="00F8495D"/>
    <w:pPr>
      <w:tabs>
        <w:tab w:val="center" w:pos="4153"/>
        <w:tab w:val="right" w:pos="8306"/>
      </w:tabs>
    </w:pPr>
    <w:rPr>
      <w:sz w:val="20"/>
    </w:rPr>
  </w:style>
  <w:style w:type="character" w:customStyle="1" w:styleId="a9">
    <w:name w:val="頁尾 字元"/>
    <w:basedOn w:val="a1"/>
    <w:link w:val="a8"/>
    <w:uiPriority w:val="99"/>
    <w:rsid w:val="00F8495D"/>
    <w:rPr>
      <w:rFonts w:ascii="Times New Roman" w:eastAsia="標楷體" w:hAnsi="Times New Roman" w:cs="Times New Roman"/>
      <w:sz w:val="20"/>
      <w:szCs w:val="20"/>
    </w:rPr>
  </w:style>
  <w:style w:type="paragraph" w:styleId="a">
    <w:name w:val="Body Text Indent"/>
    <w:basedOn w:val="a0"/>
    <w:link w:val="aa"/>
    <w:rsid w:val="00F8495D"/>
    <w:pPr>
      <w:numPr>
        <w:numId w:val="1"/>
      </w:numPr>
      <w:spacing w:before="80" w:after="0" w:line="240" w:lineRule="auto"/>
    </w:pPr>
    <w:rPr>
      <w:rFonts w:ascii="全真楷書" w:eastAsia="全真楷書"/>
    </w:rPr>
  </w:style>
  <w:style w:type="character" w:customStyle="1" w:styleId="aa">
    <w:name w:val="本文縮排 字元"/>
    <w:basedOn w:val="a1"/>
    <w:link w:val="a"/>
    <w:rsid w:val="00F8495D"/>
    <w:rPr>
      <w:rFonts w:ascii="全真楷書" w:eastAsia="全真楷書" w:hAnsi="Times New Roman" w:cs="Times New Roman"/>
      <w:sz w:val="28"/>
      <w:szCs w:val="20"/>
    </w:rPr>
  </w:style>
  <w:style w:type="paragraph" w:customStyle="1" w:styleId="ab">
    <w:name w:val="字元"/>
    <w:basedOn w:val="a0"/>
    <w:autoRedefine/>
    <w:rsid w:val="00F8495D"/>
    <w:pPr>
      <w:widowControl/>
      <w:snapToGrid/>
      <w:spacing w:after="160" w:line="240" w:lineRule="exact"/>
    </w:pPr>
    <w:rPr>
      <w:rFonts w:ascii="Verdana" w:eastAsia="新細明體" w:hAnsi="Verdana"/>
      <w:kern w:val="0"/>
      <w:sz w:val="20"/>
      <w:lang w:eastAsia="zh-CN" w:bidi="hi-IN"/>
    </w:rPr>
  </w:style>
  <w:style w:type="character" w:styleId="ac">
    <w:name w:val="annotation reference"/>
    <w:basedOn w:val="a1"/>
    <w:uiPriority w:val="99"/>
    <w:semiHidden/>
    <w:unhideWhenUsed/>
    <w:rsid w:val="009C7320"/>
    <w:rPr>
      <w:sz w:val="18"/>
      <w:szCs w:val="18"/>
    </w:rPr>
  </w:style>
  <w:style w:type="paragraph" w:styleId="ad">
    <w:name w:val="annotation text"/>
    <w:basedOn w:val="a0"/>
    <w:link w:val="ae"/>
    <w:uiPriority w:val="99"/>
    <w:semiHidden/>
    <w:unhideWhenUsed/>
    <w:rsid w:val="009C7320"/>
  </w:style>
  <w:style w:type="character" w:customStyle="1" w:styleId="ae">
    <w:name w:val="註解文字 字元"/>
    <w:basedOn w:val="a1"/>
    <w:link w:val="ad"/>
    <w:uiPriority w:val="99"/>
    <w:semiHidden/>
    <w:rsid w:val="009C7320"/>
    <w:rPr>
      <w:rFonts w:ascii="Times New Roman" w:eastAsia="標楷體" w:hAnsi="Times New Roman" w:cs="Times New Roman"/>
      <w:sz w:val="28"/>
      <w:szCs w:val="20"/>
    </w:rPr>
  </w:style>
  <w:style w:type="paragraph" w:styleId="af">
    <w:name w:val="annotation subject"/>
    <w:basedOn w:val="ad"/>
    <w:next w:val="ad"/>
    <w:link w:val="af0"/>
    <w:uiPriority w:val="99"/>
    <w:semiHidden/>
    <w:unhideWhenUsed/>
    <w:rsid w:val="009C7320"/>
    <w:rPr>
      <w:b/>
      <w:bCs/>
    </w:rPr>
  </w:style>
  <w:style w:type="character" w:customStyle="1" w:styleId="af0">
    <w:name w:val="註解主旨 字元"/>
    <w:basedOn w:val="ae"/>
    <w:link w:val="af"/>
    <w:uiPriority w:val="99"/>
    <w:semiHidden/>
    <w:rsid w:val="009C7320"/>
    <w:rPr>
      <w:rFonts w:ascii="Times New Roman" w:eastAsia="標楷體" w:hAnsi="Times New Roman" w:cs="Times New Roman"/>
      <w:b/>
      <w:bCs/>
      <w:sz w:val="28"/>
      <w:szCs w:val="20"/>
    </w:rPr>
  </w:style>
  <w:style w:type="paragraph" w:styleId="af1">
    <w:name w:val="Balloon Text"/>
    <w:basedOn w:val="a0"/>
    <w:link w:val="af2"/>
    <w:uiPriority w:val="99"/>
    <w:semiHidden/>
    <w:unhideWhenUsed/>
    <w:rsid w:val="009C7320"/>
    <w:pPr>
      <w:spacing w:after="0" w:line="240" w:lineRule="auto"/>
    </w:pPr>
    <w:rPr>
      <w:rFonts w:asciiTheme="majorHAnsi" w:eastAsiaTheme="majorEastAsia" w:hAnsiTheme="majorHAnsi" w:cstheme="majorBidi"/>
      <w:sz w:val="18"/>
      <w:szCs w:val="18"/>
    </w:rPr>
  </w:style>
  <w:style w:type="character" w:customStyle="1" w:styleId="af2">
    <w:name w:val="註解方塊文字 字元"/>
    <w:basedOn w:val="a1"/>
    <w:link w:val="af1"/>
    <w:uiPriority w:val="99"/>
    <w:semiHidden/>
    <w:rsid w:val="009C7320"/>
    <w:rPr>
      <w:rFonts w:asciiTheme="majorHAnsi" w:eastAsiaTheme="majorEastAsia" w:hAnsiTheme="majorHAnsi" w:cstheme="majorBidi"/>
      <w:sz w:val="18"/>
      <w:szCs w:val="18"/>
    </w:rPr>
  </w:style>
  <w:style w:type="paragraph" w:styleId="af3">
    <w:name w:val="List Paragraph"/>
    <w:basedOn w:val="a0"/>
    <w:uiPriority w:val="34"/>
    <w:qFormat/>
    <w:rsid w:val="00794A29"/>
    <w:pPr>
      <w:ind w:leftChars="200" w:left="480"/>
    </w:pPr>
  </w:style>
  <w:style w:type="paragraph" w:customStyle="1" w:styleId="style2">
    <w:name w:val="style2"/>
    <w:basedOn w:val="a0"/>
    <w:rsid w:val="005B2EA1"/>
    <w:pPr>
      <w:widowControl/>
      <w:snapToGrid/>
      <w:spacing w:before="100" w:beforeAutospacing="1" w:after="100" w:afterAutospacing="1" w:line="240" w:lineRule="auto"/>
    </w:pPr>
    <w:rPr>
      <w:rFonts w:ascii="新細明體" w:eastAsia="新細明體" w:hAnsi="新細明體" w:cs="新細明體"/>
      <w:color w:val="000000"/>
      <w:kern w:val="0"/>
      <w:sz w:val="24"/>
      <w:szCs w:val="24"/>
    </w:rPr>
  </w:style>
  <w:style w:type="character" w:styleId="af4">
    <w:name w:val="Hyperlink"/>
    <w:basedOn w:val="a1"/>
    <w:uiPriority w:val="99"/>
    <w:semiHidden/>
    <w:unhideWhenUsed/>
    <w:rsid w:val="00CA2567"/>
    <w:rPr>
      <w:color w:val="0000FF"/>
      <w:u w:val="single"/>
    </w:rPr>
  </w:style>
  <w:style w:type="paragraph" w:styleId="HTML">
    <w:name w:val="HTML Preformatted"/>
    <w:basedOn w:val="a0"/>
    <w:link w:val="HTML0"/>
    <w:uiPriority w:val="99"/>
    <w:unhideWhenUsed/>
    <w:rsid w:val="00CA25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after="0" w:line="240" w:lineRule="auto"/>
    </w:pPr>
    <w:rPr>
      <w:rFonts w:ascii="細明體" w:eastAsia="細明體" w:hAnsi="細明體" w:cs="細明體"/>
      <w:kern w:val="0"/>
      <w:sz w:val="24"/>
      <w:szCs w:val="24"/>
    </w:rPr>
  </w:style>
  <w:style w:type="character" w:customStyle="1" w:styleId="HTML0">
    <w:name w:val="HTML 預設格式 字元"/>
    <w:basedOn w:val="a1"/>
    <w:link w:val="HTML"/>
    <w:uiPriority w:val="99"/>
    <w:rsid w:val="00CA2567"/>
    <w:rPr>
      <w:rFonts w:ascii="細明體" w:eastAsia="細明體" w:hAnsi="細明體" w:cs="細明體"/>
      <w:kern w:val="0"/>
      <w:szCs w:val="24"/>
    </w:rPr>
  </w:style>
  <w:style w:type="table" w:styleId="af5">
    <w:name w:val="Table Grid"/>
    <w:basedOn w:val="a2"/>
    <w:uiPriority w:val="59"/>
    <w:rsid w:val="00F65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laceholder Text"/>
    <w:basedOn w:val="a1"/>
    <w:uiPriority w:val="99"/>
    <w:semiHidden/>
    <w:rsid w:val="009919F3"/>
    <w:rPr>
      <w:color w:val="808080"/>
    </w:rPr>
  </w:style>
  <w:style w:type="character" w:styleId="af7">
    <w:name w:val="page number"/>
    <w:basedOn w:val="a1"/>
    <w:rsid w:val="00D132FD"/>
  </w:style>
  <w:style w:type="character" w:customStyle="1" w:styleId="EmailStyle40">
    <w:name w:val="EmailStyle40"/>
    <w:semiHidden/>
    <w:rsid w:val="00DA4892"/>
    <w:rPr>
      <w:color w:val="000000"/>
    </w:rPr>
  </w:style>
  <w:style w:type="paragraph" w:customStyle="1" w:styleId="1">
    <w:name w:val="清單段落1"/>
    <w:basedOn w:val="a0"/>
    <w:uiPriority w:val="99"/>
    <w:rsid w:val="00D74F01"/>
    <w:pPr>
      <w:snapToGrid/>
      <w:spacing w:after="0" w:line="240" w:lineRule="auto"/>
      <w:ind w:leftChars="200" w:left="480"/>
    </w:pPr>
    <w:rPr>
      <w:rFonts w:ascii="Calibri" w:eastAsia="新細明體" w:hAnsi="Calibr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3464102">
      <w:bodyDiv w:val="1"/>
      <w:marLeft w:val="0"/>
      <w:marRight w:val="0"/>
      <w:marTop w:val="0"/>
      <w:marBottom w:val="0"/>
      <w:divBdr>
        <w:top w:val="none" w:sz="0" w:space="0" w:color="auto"/>
        <w:left w:val="none" w:sz="0" w:space="0" w:color="auto"/>
        <w:bottom w:val="none" w:sz="0" w:space="0" w:color="auto"/>
        <w:right w:val="none" w:sz="0" w:space="0" w:color="auto"/>
      </w:divBdr>
    </w:div>
    <w:div w:id="1005018021">
      <w:bodyDiv w:val="1"/>
      <w:marLeft w:val="0"/>
      <w:marRight w:val="0"/>
      <w:marTop w:val="0"/>
      <w:marBottom w:val="0"/>
      <w:divBdr>
        <w:top w:val="none" w:sz="0" w:space="0" w:color="auto"/>
        <w:left w:val="none" w:sz="0" w:space="0" w:color="auto"/>
        <w:bottom w:val="none" w:sz="0" w:space="0" w:color="auto"/>
        <w:right w:val="none" w:sz="0" w:space="0" w:color="auto"/>
      </w:divBdr>
    </w:div>
    <w:div w:id="1379472777">
      <w:bodyDiv w:val="1"/>
      <w:marLeft w:val="0"/>
      <w:marRight w:val="0"/>
      <w:marTop w:val="0"/>
      <w:marBottom w:val="0"/>
      <w:divBdr>
        <w:top w:val="none" w:sz="0" w:space="0" w:color="auto"/>
        <w:left w:val="none" w:sz="0" w:space="0" w:color="auto"/>
        <w:bottom w:val="none" w:sz="0" w:space="0" w:color="auto"/>
        <w:right w:val="none" w:sz="0" w:space="0" w:color="auto"/>
      </w:divBdr>
    </w:div>
    <w:div w:id="1699239523">
      <w:bodyDiv w:val="1"/>
      <w:marLeft w:val="0"/>
      <w:marRight w:val="0"/>
      <w:marTop w:val="0"/>
      <w:marBottom w:val="0"/>
      <w:divBdr>
        <w:top w:val="none" w:sz="0" w:space="0" w:color="auto"/>
        <w:left w:val="none" w:sz="0" w:space="0" w:color="auto"/>
        <w:bottom w:val="none" w:sz="0" w:space="0" w:color="auto"/>
        <w:right w:val="none" w:sz="0" w:space="0" w:color="auto"/>
      </w:divBdr>
    </w:div>
    <w:div w:id="1784306107">
      <w:bodyDiv w:val="1"/>
      <w:marLeft w:val="0"/>
      <w:marRight w:val="0"/>
      <w:marTop w:val="0"/>
      <w:marBottom w:val="0"/>
      <w:divBdr>
        <w:top w:val="none" w:sz="0" w:space="0" w:color="auto"/>
        <w:left w:val="none" w:sz="0" w:space="0" w:color="auto"/>
        <w:bottom w:val="none" w:sz="0" w:space="0" w:color="auto"/>
        <w:right w:val="none" w:sz="0" w:space="0" w:color="auto"/>
      </w:divBdr>
    </w:div>
    <w:div w:id="1933125322">
      <w:bodyDiv w:val="1"/>
      <w:marLeft w:val="0"/>
      <w:marRight w:val="0"/>
      <w:marTop w:val="0"/>
      <w:marBottom w:val="0"/>
      <w:divBdr>
        <w:top w:val="none" w:sz="0" w:space="0" w:color="auto"/>
        <w:left w:val="none" w:sz="0" w:space="0" w:color="auto"/>
        <w:bottom w:val="none" w:sz="0" w:space="0" w:color="auto"/>
        <w:right w:val="none" w:sz="0" w:space="0" w:color="auto"/>
      </w:divBdr>
    </w:div>
    <w:div w:id="2034260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492A2E-8643-4086-9AD0-D08AEE498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415</Words>
  <Characters>2371</Characters>
  <Application>Microsoft Office Word</Application>
  <DocSecurity>0</DocSecurity>
  <Lines>19</Lines>
  <Paragraphs>5</Paragraphs>
  <ScaleCrop>false</ScaleCrop>
  <Company>Sky123.Org</Company>
  <LinksUpToDate>false</LinksUpToDate>
  <CharactersWithSpaces>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user</cp:lastModifiedBy>
  <cp:revision>34</cp:revision>
  <cp:lastPrinted>2018-06-15T07:38:00Z</cp:lastPrinted>
  <dcterms:created xsi:type="dcterms:W3CDTF">2018-09-18T06:04:00Z</dcterms:created>
  <dcterms:modified xsi:type="dcterms:W3CDTF">2018-10-29T06:13:00Z</dcterms:modified>
</cp:coreProperties>
</file>